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D04AC" w14:textId="77777777" w:rsidR="00E15C37" w:rsidRDefault="00E15C37" w:rsidP="00E15C37">
      <w:pPr>
        <w:jc w:val="center"/>
      </w:pPr>
      <w:bookmarkStart w:id="0" w:name="_Toc410368860"/>
      <w:bookmarkStart w:id="1" w:name="_Toc410369013"/>
      <w:bookmarkStart w:id="2" w:name="_Toc410369550"/>
      <w:bookmarkStart w:id="3" w:name="_Toc417498415"/>
    </w:p>
    <w:p w14:paraId="21C8EEB6" w14:textId="77777777" w:rsidR="00E15C37" w:rsidRDefault="00E15C37" w:rsidP="00E15C37">
      <w:pPr>
        <w:jc w:val="center"/>
        <w:rPr>
          <w:rFonts w:ascii="OpenDyslexic" w:hAnsi="OpenDyslexic"/>
          <w:b/>
          <w:color w:val="A40000"/>
          <w:sz w:val="40"/>
          <w:szCs w:val="40"/>
          <w:lang w:val="nl-NL"/>
        </w:rPr>
      </w:pPr>
      <w:r>
        <w:rPr>
          <w:rFonts w:ascii="Cambria" w:hAnsi="Cambria"/>
          <w:noProof/>
          <w:lang w:eastAsia="en-US"/>
        </w:rPr>
        <w:drawing>
          <wp:inline distT="0" distB="0" distL="0" distR="0" wp14:anchorId="099DE3A3" wp14:editId="09329718">
            <wp:extent cx="1962150" cy="24955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2150" cy="2495550"/>
                    </a:xfrm>
                    <a:prstGeom prst="rect">
                      <a:avLst/>
                    </a:prstGeom>
                    <a:solidFill>
                      <a:srgbClr val="FFFFFF"/>
                    </a:solidFill>
                    <a:ln>
                      <a:noFill/>
                    </a:ln>
                  </pic:spPr>
                </pic:pic>
              </a:graphicData>
            </a:graphic>
          </wp:inline>
        </w:drawing>
      </w:r>
    </w:p>
    <w:p w14:paraId="347A86BF" w14:textId="77777777" w:rsidR="00E15C37" w:rsidRDefault="00E15C37" w:rsidP="00E15C37">
      <w:pPr>
        <w:jc w:val="center"/>
        <w:rPr>
          <w:rFonts w:ascii="Verdana" w:hAnsi="Verdana"/>
          <w:b/>
          <w:color w:val="A40000"/>
          <w:sz w:val="40"/>
          <w:szCs w:val="40"/>
          <w:lang w:val="nl-NL"/>
        </w:rPr>
      </w:pPr>
      <w:r>
        <w:rPr>
          <w:rFonts w:ascii="OpenDyslexic" w:hAnsi="OpenDyslexic"/>
          <w:b/>
          <w:color w:val="A40000"/>
          <w:sz w:val="40"/>
          <w:szCs w:val="40"/>
          <w:lang w:val="nl-NL"/>
        </w:rPr>
        <w:t xml:space="preserve"> </w:t>
      </w:r>
      <w:r>
        <w:rPr>
          <w:rFonts w:ascii="Verdana" w:hAnsi="Verdana"/>
          <w:b/>
          <w:color w:val="A40000"/>
          <w:sz w:val="40"/>
          <w:szCs w:val="40"/>
          <w:lang w:val="nl-NL"/>
        </w:rPr>
        <w:t>Plegan Opleidingen</w:t>
      </w:r>
    </w:p>
    <w:p w14:paraId="5B9023ED" w14:textId="77777777" w:rsidR="00E15C37" w:rsidRDefault="00E15C37" w:rsidP="00E15C37">
      <w:pPr>
        <w:jc w:val="center"/>
        <w:rPr>
          <w:rFonts w:ascii="Verdana" w:hAnsi="Verdana"/>
          <w:b/>
          <w:color w:val="A40000"/>
          <w:sz w:val="40"/>
          <w:szCs w:val="40"/>
          <w:lang w:val="nl-NL"/>
        </w:rPr>
      </w:pPr>
    </w:p>
    <w:p w14:paraId="43BF336F" w14:textId="77777777" w:rsidR="00E15C37" w:rsidRDefault="00E15C37" w:rsidP="00E15C37">
      <w:pPr>
        <w:jc w:val="center"/>
        <w:rPr>
          <w:rFonts w:ascii="Verdana" w:hAnsi="Verdana"/>
          <w:b/>
          <w:color w:val="A40000"/>
          <w:sz w:val="40"/>
          <w:szCs w:val="40"/>
          <w:lang w:val="nl-NL"/>
        </w:rPr>
      </w:pPr>
    </w:p>
    <w:p w14:paraId="1924F83A" w14:textId="77777777" w:rsidR="00E15C37" w:rsidRDefault="00E15C37" w:rsidP="00E15C37">
      <w:pPr>
        <w:shd w:val="clear" w:color="auto" w:fill="E5B8B7"/>
        <w:tabs>
          <w:tab w:val="left" w:pos="0"/>
          <w:tab w:val="left" w:pos="7938"/>
          <w:tab w:val="left" w:pos="8496"/>
        </w:tabs>
        <w:jc w:val="center"/>
        <w:rPr>
          <w:rFonts w:ascii="Verdana" w:hAnsi="Verdana"/>
          <w:b/>
          <w:sz w:val="40"/>
          <w:szCs w:val="40"/>
          <w:lang w:val="nl-NL"/>
        </w:rPr>
      </w:pPr>
    </w:p>
    <w:p w14:paraId="3A5386D0" w14:textId="77777777" w:rsidR="00E15C37" w:rsidRDefault="005D6712" w:rsidP="00E15C37">
      <w:pPr>
        <w:shd w:val="clear" w:color="auto" w:fill="E5B8B7"/>
        <w:tabs>
          <w:tab w:val="left" w:pos="0"/>
          <w:tab w:val="left" w:pos="7938"/>
          <w:tab w:val="left" w:pos="8496"/>
          <w:tab w:val="left" w:pos="9204"/>
          <w:tab w:val="left" w:pos="9912"/>
        </w:tabs>
        <w:jc w:val="center"/>
        <w:rPr>
          <w:rFonts w:ascii="Verdana" w:hAnsi="Verdana"/>
          <w:b/>
          <w:bCs/>
          <w:sz w:val="40"/>
          <w:szCs w:val="40"/>
          <w:lang w:val="nl-NL"/>
        </w:rPr>
      </w:pPr>
      <w:r>
        <w:rPr>
          <w:rFonts w:ascii="Verdana" w:hAnsi="Verdana"/>
          <w:b/>
          <w:bCs/>
          <w:sz w:val="40"/>
          <w:szCs w:val="40"/>
          <w:lang w:val="nl-NL"/>
        </w:rPr>
        <w:t>scholingsdag</w:t>
      </w:r>
    </w:p>
    <w:p w14:paraId="3167A6D1" w14:textId="77777777" w:rsidR="005D6712" w:rsidRDefault="005D6712" w:rsidP="00E15C37">
      <w:pPr>
        <w:shd w:val="clear" w:color="auto" w:fill="E5B8B7"/>
        <w:tabs>
          <w:tab w:val="left" w:pos="0"/>
          <w:tab w:val="left" w:pos="7938"/>
          <w:tab w:val="left" w:pos="8496"/>
          <w:tab w:val="left" w:pos="9204"/>
          <w:tab w:val="left" w:pos="9912"/>
        </w:tabs>
        <w:jc w:val="center"/>
        <w:rPr>
          <w:rFonts w:ascii="Verdana" w:hAnsi="Verdana"/>
          <w:b/>
          <w:bCs/>
          <w:sz w:val="40"/>
          <w:szCs w:val="40"/>
          <w:lang w:val="nl-NL"/>
        </w:rPr>
      </w:pPr>
      <w:r>
        <w:rPr>
          <w:rFonts w:ascii="Verdana" w:hAnsi="Verdana"/>
          <w:b/>
          <w:bCs/>
          <w:sz w:val="40"/>
          <w:szCs w:val="40"/>
          <w:lang w:val="nl-NL"/>
        </w:rPr>
        <w:t>applicaties en inwrijvingen</w:t>
      </w:r>
    </w:p>
    <w:p w14:paraId="70775DD0" w14:textId="77777777" w:rsidR="005D6712" w:rsidRDefault="005D6712" w:rsidP="00E15C37">
      <w:pPr>
        <w:shd w:val="clear" w:color="auto" w:fill="E5B8B7"/>
        <w:tabs>
          <w:tab w:val="left" w:pos="0"/>
          <w:tab w:val="left" w:pos="7938"/>
          <w:tab w:val="left" w:pos="8496"/>
          <w:tab w:val="left" w:pos="9204"/>
          <w:tab w:val="left" w:pos="9912"/>
        </w:tabs>
        <w:jc w:val="center"/>
        <w:rPr>
          <w:rFonts w:ascii="Verdana" w:hAnsi="Verdana"/>
          <w:b/>
          <w:bCs/>
          <w:sz w:val="40"/>
          <w:szCs w:val="40"/>
          <w:lang w:val="nl-NL"/>
        </w:rPr>
      </w:pPr>
      <w:r>
        <w:rPr>
          <w:rFonts w:ascii="Verdana" w:hAnsi="Verdana"/>
          <w:b/>
          <w:bCs/>
          <w:sz w:val="40"/>
          <w:szCs w:val="40"/>
          <w:lang w:val="nl-NL"/>
        </w:rPr>
        <w:t>lever en milt</w:t>
      </w:r>
    </w:p>
    <w:p w14:paraId="2E56F61D" w14:textId="77777777" w:rsidR="005D6712" w:rsidRDefault="005D6712" w:rsidP="00E15C37">
      <w:pPr>
        <w:shd w:val="clear" w:color="auto" w:fill="E5B8B7"/>
        <w:tabs>
          <w:tab w:val="left" w:pos="0"/>
          <w:tab w:val="left" w:pos="7938"/>
          <w:tab w:val="left" w:pos="8496"/>
          <w:tab w:val="left" w:pos="9204"/>
          <w:tab w:val="left" w:pos="9912"/>
        </w:tabs>
        <w:jc w:val="center"/>
        <w:rPr>
          <w:rFonts w:ascii="Verdana" w:hAnsi="Verdana"/>
          <w:b/>
          <w:bCs/>
          <w:sz w:val="40"/>
          <w:szCs w:val="40"/>
          <w:lang w:val="nl-NL"/>
        </w:rPr>
      </w:pPr>
    </w:p>
    <w:p w14:paraId="592C929F" w14:textId="77777777" w:rsidR="00E15C37" w:rsidRDefault="00E15C37" w:rsidP="00E15C37">
      <w:pPr>
        <w:tabs>
          <w:tab w:val="left" w:pos="0"/>
          <w:tab w:val="left" w:pos="7938"/>
          <w:tab w:val="left" w:pos="8496"/>
          <w:tab w:val="left" w:pos="9204"/>
          <w:tab w:val="left" w:pos="9912"/>
        </w:tabs>
        <w:jc w:val="center"/>
        <w:rPr>
          <w:rFonts w:ascii="Verdana" w:hAnsi="Verdana"/>
          <w:bCs/>
          <w:sz w:val="32"/>
          <w:szCs w:val="32"/>
          <w:lang w:val="nl-NL"/>
        </w:rPr>
      </w:pPr>
    </w:p>
    <w:p w14:paraId="1E01C0AB" w14:textId="77777777" w:rsidR="00E15C37" w:rsidRDefault="00E15C37" w:rsidP="00E15C37">
      <w:pPr>
        <w:tabs>
          <w:tab w:val="left" w:pos="0"/>
          <w:tab w:val="left" w:pos="7938"/>
          <w:tab w:val="left" w:pos="8496"/>
          <w:tab w:val="left" w:pos="9204"/>
          <w:tab w:val="left" w:pos="9912"/>
        </w:tabs>
        <w:jc w:val="center"/>
        <w:rPr>
          <w:rFonts w:ascii="Verdana" w:hAnsi="Verdana"/>
          <w:b/>
          <w:bCs/>
          <w:sz w:val="32"/>
          <w:szCs w:val="32"/>
          <w:lang w:val="nl-NL"/>
        </w:rPr>
      </w:pPr>
    </w:p>
    <w:p w14:paraId="444930F8" w14:textId="77777777" w:rsidR="00E15C37" w:rsidRDefault="00E15C37" w:rsidP="00E15C37">
      <w:pPr>
        <w:tabs>
          <w:tab w:val="left" w:pos="0"/>
          <w:tab w:val="left" w:pos="7938"/>
          <w:tab w:val="left" w:pos="8496"/>
          <w:tab w:val="left" w:pos="9204"/>
          <w:tab w:val="left" w:pos="9912"/>
        </w:tabs>
        <w:jc w:val="center"/>
        <w:rPr>
          <w:rFonts w:ascii="Verdana" w:hAnsi="Verdana"/>
          <w:b/>
          <w:bCs/>
          <w:sz w:val="32"/>
          <w:szCs w:val="32"/>
          <w:lang w:val="nl-NL"/>
        </w:rPr>
      </w:pPr>
    </w:p>
    <w:p w14:paraId="46E8738F" w14:textId="77777777" w:rsidR="00E15C37" w:rsidRDefault="00E15C37" w:rsidP="00E15C37">
      <w:pPr>
        <w:rPr>
          <w:rFonts w:ascii="Verdana" w:hAnsi="Verdana" w:cs="Times-Roman"/>
          <w:lang w:val="nl-NL"/>
        </w:rPr>
      </w:pPr>
    </w:p>
    <w:p w14:paraId="5EA60A24" w14:textId="77777777" w:rsidR="00E15C37" w:rsidRDefault="00E15C37" w:rsidP="00E15C37">
      <w:pPr>
        <w:rPr>
          <w:rFonts w:ascii="OpenDyslexic" w:hAnsi="OpenDyslexic" w:cs="Times-Roman"/>
          <w:lang w:val="nl-NL"/>
        </w:rPr>
      </w:pPr>
    </w:p>
    <w:p w14:paraId="22DFF513" w14:textId="77777777" w:rsidR="00E15C37" w:rsidRDefault="00E15C37" w:rsidP="00E15C37">
      <w:pPr>
        <w:rPr>
          <w:rFonts w:ascii="OpenDyslexic" w:hAnsi="OpenDyslexic" w:cs="Times-Roman"/>
          <w:lang w:val="nl-NL"/>
        </w:rPr>
      </w:pPr>
    </w:p>
    <w:p w14:paraId="04C9A642" w14:textId="77777777" w:rsidR="00E01D68" w:rsidRDefault="00E01D68" w:rsidP="00E15C37">
      <w:pPr>
        <w:rPr>
          <w:rFonts w:ascii="Verdana" w:hAnsi="Verdana" w:cs="Times-Roman"/>
          <w:b/>
          <w:szCs w:val="20"/>
          <w:lang w:val="nl-NL"/>
        </w:rPr>
      </w:pPr>
    </w:p>
    <w:p w14:paraId="46FBE8F9" w14:textId="77777777" w:rsidR="00E01D68" w:rsidRDefault="00E01D68" w:rsidP="00E15C37">
      <w:pPr>
        <w:rPr>
          <w:rFonts w:ascii="Verdana" w:hAnsi="Verdana" w:cs="Times-Roman"/>
          <w:b/>
          <w:szCs w:val="20"/>
          <w:lang w:val="nl-NL"/>
        </w:rPr>
      </w:pPr>
    </w:p>
    <w:p w14:paraId="49257EBC" w14:textId="77777777" w:rsidR="00E01D68" w:rsidRDefault="00E01D68" w:rsidP="00E15C37">
      <w:pPr>
        <w:rPr>
          <w:rFonts w:ascii="Verdana" w:hAnsi="Verdana" w:cs="Times-Roman"/>
          <w:b/>
          <w:szCs w:val="20"/>
          <w:lang w:val="nl-NL"/>
        </w:rPr>
      </w:pPr>
    </w:p>
    <w:p w14:paraId="3E7BC9D0" w14:textId="77777777" w:rsidR="00E15C37" w:rsidRDefault="00E15C37" w:rsidP="00E15C37">
      <w:pPr>
        <w:rPr>
          <w:rFonts w:ascii="Verdana" w:hAnsi="Verdana" w:cs="Times-Roman"/>
          <w:b/>
          <w:szCs w:val="20"/>
          <w:lang w:val="nl-NL"/>
        </w:rPr>
      </w:pPr>
      <w:r>
        <w:rPr>
          <w:rFonts w:ascii="Verdana" w:hAnsi="Verdana" w:cs="Times-Roman"/>
          <w:b/>
          <w:szCs w:val="20"/>
          <w:lang w:val="nl-NL"/>
        </w:rPr>
        <w:t>Dit is een uitgave van Plegan Opleidingen</w:t>
      </w:r>
    </w:p>
    <w:p w14:paraId="2DFA1066" w14:textId="77777777" w:rsidR="00E15C37" w:rsidRDefault="00E15C37" w:rsidP="00E15C37">
      <w:pPr>
        <w:pStyle w:val="Opmaakprofiel1"/>
        <w:rPr>
          <w:rFonts w:ascii="Verdana" w:hAnsi="Verdana"/>
          <w:sz w:val="20"/>
          <w:szCs w:val="20"/>
        </w:rPr>
      </w:pPr>
    </w:p>
    <w:p w14:paraId="6D53D8BE" w14:textId="77777777" w:rsidR="005D6712" w:rsidRPr="00D515C9" w:rsidRDefault="005D6712" w:rsidP="005D6712">
      <w:pPr>
        <w:pStyle w:val="Opmaakprofiel1"/>
        <w:spacing w:line="240" w:lineRule="atLeast"/>
        <w:contextualSpacing/>
        <w:rPr>
          <w:rFonts w:ascii="Verdana" w:hAnsi="Verdana"/>
          <w:sz w:val="20"/>
          <w:szCs w:val="20"/>
        </w:rPr>
      </w:pPr>
      <w:r w:rsidRPr="00D515C9">
        <w:rPr>
          <w:rFonts w:ascii="Verdana" w:hAnsi="Verdana"/>
          <w:sz w:val="20"/>
          <w:szCs w:val="20"/>
        </w:rPr>
        <w:t xml:space="preserve">Secretariaat: </w:t>
      </w:r>
    </w:p>
    <w:p w14:paraId="44AED9FF" w14:textId="77777777" w:rsidR="005D6712" w:rsidRPr="00D515C9" w:rsidRDefault="005D6712" w:rsidP="005D6712">
      <w:pPr>
        <w:pStyle w:val="Opmaakprofiel1"/>
        <w:spacing w:line="240" w:lineRule="atLeast"/>
        <w:contextualSpacing/>
        <w:rPr>
          <w:rFonts w:ascii="Verdana" w:hAnsi="Verdana"/>
          <w:sz w:val="20"/>
          <w:szCs w:val="20"/>
        </w:rPr>
      </w:pPr>
      <w:r w:rsidRPr="00D515C9">
        <w:rPr>
          <w:rFonts w:ascii="Verdana" w:hAnsi="Verdana"/>
          <w:sz w:val="20"/>
          <w:szCs w:val="20"/>
        </w:rPr>
        <w:t>E</w:t>
      </w:r>
      <w:r w:rsidRPr="00D515C9">
        <w:rPr>
          <w:rFonts w:ascii="Verdana" w:hAnsi="Verdana"/>
          <w:sz w:val="20"/>
          <w:szCs w:val="20"/>
        </w:rPr>
        <w:tab/>
        <w:t>info@plegan.nl</w:t>
      </w:r>
    </w:p>
    <w:p w14:paraId="02EDF7EA" w14:textId="77777777" w:rsidR="005D6712" w:rsidRPr="00D515C9" w:rsidRDefault="005D6712" w:rsidP="005D6712">
      <w:pPr>
        <w:pStyle w:val="Opmaakprofiel1"/>
        <w:spacing w:line="240" w:lineRule="atLeast"/>
        <w:contextualSpacing/>
        <w:rPr>
          <w:rFonts w:ascii="Verdana" w:hAnsi="Verdana"/>
          <w:sz w:val="20"/>
          <w:szCs w:val="20"/>
        </w:rPr>
      </w:pPr>
      <w:r w:rsidRPr="00D515C9">
        <w:rPr>
          <w:rFonts w:ascii="Verdana" w:hAnsi="Verdana"/>
          <w:sz w:val="20"/>
          <w:szCs w:val="20"/>
        </w:rPr>
        <w:t>I</w:t>
      </w:r>
      <w:r w:rsidRPr="00D515C9">
        <w:rPr>
          <w:rFonts w:ascii="Verdana" w:hAnsi="Verdana"/>
          <w:sz w:val="20"/>
          <w:szCs w:val="20"/>
        </w:rPr>
        <w:tab/>
        <w:t>www.plegan.nl</w:t>
      </w:r>
    </w:p>
    <w:p w14:paraId="7E4C6B2D" w14:textId="77777777" w:rsidR="005D6712" w:rsidRPr="00D515C9" w:rsidRDefault="005D6712" w:rsidP="005D6712">
      <w:pPr>
        <w:pStyle w:val="Opmaakprofiel1"/>
        <w:spacing w:line="240" w:lineRule="atLeast"/>
        <w:contextualSpacing/>
        <w:rPr>
          <w:rFonts w:ascii="Verdana" w:hAnsi="Verdana"/>
          <w:sz w:val="20"/>
          <w:szCs w:val="20"/>
        </w:rPr>
      </w:pPr>
      <w:r w:rsidRPr="00D515C9">
        <w:rPr>
          <w:rFonts w:ascii="Verdana" w:hAnsi="Verdana"/>
          <w:sz w:val="20"/>
          <w:szCs w:val="20"/>
        </w:rPr>
        <w:t xml:space="preserve">T </w:t>
      </w:r>
      <w:r w:rsidRPr="00D515C9">
        <w:rPr>
          <w:rFonts w:ascii="Verdana" w:hAnsi="Verdana"/>
          <w:sz w:val="20"/>
          <w:szCs w:val="20"/>
        </w:rPr>
        <w:tab/>
        <w:t>06 3762 5877 (Carin Buis)</w:t>
      </w:r>
    </w:p>
    <w:p w14:paraId="54B88CC4" w14:textId="77777777" w:rsidR="005D6712" w:rsidRPr="005D6712" w:rsidRDefault="005D6712" w:rsidP="005D6712">
      <w:pPr>
        <w:spacing w:line="240" w:lineRule="atLeast"/>
        <w:contextualSpacing/>
        <w:rPr>
          <w:rFonts w:ascii="Verdana" w:hAnsi="Verdana"/>
          <w:lang w:val="nl-NL"/>
        </w:rPr>
      </w:pPr>
    </w:p>
    <w:p w14:paraId="46FD2FDE" w14:textId="77777777" w:rsidR="005D6712" w:rsidRPr="005D6712" w:rsidRDefault="005D6712" w:rsidP="005D6712">
      <w:pPr>
        <w:spacing w:line="240" w:lineRule="atLeast"/>
        <w:contextualSpacing/>
        <w:rPr>
          <w:rFonts w:ascii="Verdana" w:hAnsi="Verdana"/>
          <w:lang w:val="nl-NL"/>
        </w:rPr>
      </w:pPr>
    </w:p>
    <w:p w14:paraId="7A222A5E" w14:textId="77777777" w:rsidR="005D6712" w:rsidRPr="005D6712" w:rsidRDefault="005D6712" w:rsidP="005D6712">
      <w:pPr>
        <w:tabs>
          <w:tab w:val="left" w:pos="0"/>
          <w:tab w:val="left" w:pos="564"/>
          <w:tab w:val="left" w:pos="1130"/>
          <w:tab w:val="left" w:pos="1698"/>
          <w:tab w:val="left" w:pos="2264"/>
          <w:tab w:val="left" w:pos="2832"/>
          <w:tab w:val="left" w:pos="3398"/>
          <w:tab w:val="left" w:pos="3966"/>
          <w:tab w:val="left" w:pos="4532"/>
          <w:tab w:val="left" w:pos="5100"/>
          <w:tab w:val="left" w:pos="5666"/>
          <w:tab w:val="left" w:pos="6234"/>
          <w:tab w:val="left" w:pos="6800"/>
          <w:tab w:val="left" w:pos="7368"/>
          <w:tab w:val="left" w:pos="7933"/>
          <w:tab w:val="left" w:pos="8502"/>
          <w:tab w:val="left" w:pos="9067"/>
        </w:tabs>
        <w:spacing w:line="240" w:lineRule="atLeast"/>
        <w:contextualSpacing/>
        <w:rPr>
          <w:rFonts w:ascii="Verdana" w:hAnsi="Verdana"/>
          <w:sz w:val="18"/>
          <w:szCs w:val="18"/>
          <w:lang w:val="nl-NL"/>
        </w:rPr>
      </w:pPr>
      <w:r w:rsidRPr="005D6712">
        <w:rPr>
          <w:rFonts w:ascii="Verdana" w:hAnsi="Verdana"/>
          <w:sz w:val="18"/>
          <w:szCs w:val="18"/>
          <w:lang w:val="nl-NL"/>
        </w:rPr>
        <w:t>© Niets uit deze uitgave mag worden gekopieerd en/of openbaar gemaakt zonder voorafgaande toestemming van Plegan Opleidingen.</w:t>
      </w:r>
    </w:p>
    <w:p w14:paraId="0BC0465F" w14:textId="77777777" w:rsidR="00F07A06" w:rsidRPr="00F07A06" w:rsidRDefault="005D6712" w:rsidP="00F07A06">
      <w:pPr>
        <w:pStyle w:val="KopPlegan"/>
        <w:spacing w:line="0" w:lineRule="atLeast"/>
        <w:ind w:left="2835"/>
        <w:rPr>
          <w:rStyle w:val="WW8Dropcap0"/>
          <w:rFonts w:ascii="Verdana" w:hAnsi="Verdana"/>
          <w:color w:val="538135" w:themeColor="accent6" w:themeShade="BF"/>
          <w:sz w:val="28"/>
          <w:szCs w:val="28"/>
        </w:rPr>
      </w:pPr>
      <w:r>
        <w:rPr>
          <w:rStyle w:val="WW8Dropcap0"/>
          <w:rFonts w:ascii="Verdana" w:hAnsi="Verdana"/>
          <w:color w:val="538135" w:themeColor="accent6" w:themeShade="BF"/>
          <w:sz w:val="28"/>
          <w:szCs w:val="28"/>
        </w:rPr>
        <w:lastRenderedPageBreak/>
        <w:t>In</w:t>
      </w:r>
      <w:r w:rsidR="00F07A06" w:rsidRPr="00F07A06">
        <w:rPr>
          <w:rStyle w:val="WW8Dropcap0"/>
          <w:rFonts w:ascii="Verdana" w:hAnsi="Verdana"/>
          <w:color w:val="538135" w:themeColor="accent6" w:themeShade="BF"/>
          <w:sz w:val="28"/>
          <w:szCs w:val="28"/>
        </w:rPr>
        <w:t>houd</w:t>
      </w:r>
      <w:bookmarkEnd w:id="0"/>
      <w:bookmarkEnd w:id="1"/>
      <w:bookmarkEnd w:id="2"/>
      <w:bookmarkEnd w:id="3"/>
    </w:p>
    <w:p w14:paraId="6A58657A" w14:textId="77777777" w:rsidR="00F07A06" w:rsidRPr="00110F02" w:rsidRDefault="00235761" w:rsidP="00F07A06">
      <w:pPr>
        <w:pStyle w:val="TOC1"/>
        <w:tabs>
          <w:tab w:val="right" w:pos="8505"/>
        </w:tabs>
        <w:ind w:left="2835"/>
        <w:rPr>
          <w:rFonts w:asciiTheme="minorHAnsi" w:eastAsiaTheme="minorEastAsia" w:hAnsiTheme="minorHAnsi" w:cstheme="minorBidi"/>
          <w:noProof/>
          <w:sz w:val="22"/>
          <w:szCs w:val="22"/>
          <w:lang w:val="nl-NL" w:eastAsia="nl-NL"/>
        </w:rPr>
      </w:pPr>
      <w:r w:rsidRPr="00F34CB1">
        <w:rPr>
          <w:rFonts w:ascii="Verdana" w:hAnsi="Verdana"/>
        </w:rPr>
        <w:fldChar w:fldCharType="begin"/>
      </w:r>
      <w:r w:rsidR="00F07A06" w:rsidRPr="00F34CB1">
        <w:rPr>
          <w:rFonts w:ascii="Verdana" w:hAnsi="Verdana"/>
          <w:lang w:val="nl-NL"/>
        </w:rPr>
        <w:instrText xml:space="preserve"> TOC \o "1-1" \p " " \t "Kop Plegan;1" </w:instrText>
      </w:r>
      <w:r w:rsidRPr="00F34CB1">
        <w:rPr>
          <w:rFonts w:ascii="Verdana" w:hAnsi="Verdana"/>
        </w:rPr>
        <w:fldChar w:fldCharType="separate"/>
      </w:r>
    </w:p>
    <w:p w14:paraId="5C39F7A6" w14:textId="77777777" w:rsidR="00F07A06" w:rsidRPr="00E957BE" w:rsidRDefault="00F07A06" w:rsidP="00F07A06">
      <w:pPr>
        <w:pStyle w:val="TOC1"/>
        <w:tabs>
          <w:tab w:val="right" w:pos="8505"/>
        </w:tabs>
        <w:ind w:left="2835"/>
        <w:rPr>
          <w:rFonts w:ascii="Verdana" w:hAnsi="Verdana"/>
          <w:noProof/>
          <w:shd w:val="clear" w:color="auto" w:fill="FFFFFF"/>
          <w:lang w:val="nl-NL"/>
        </w:rPr>
      </w:pPr>
    </w:p>
    <w:p w14:paraId="36DE7E96" w14:textId="77777777" w:rsidR="00F07A06" w:rsidRPr="00E957BE" w:rsidRDefault="00F07A06" w:rsidP="00F07A06">
      <w:pPr>
        <w:pStyle w:val="TOC1"/>
        <w:tabs>
          <w:tab w:val="right" w:pos="8505"/>
        </w:tabs>
        <w:ind w:left="2835"/>
        <w:rPr>
          <w:rFonts w:ascii="Verdana" w:eastAsiaTheme="minorEastAsia" w:hAnsi="Verdana" w:cstheme="minorBidi"/>
          <w:noProof/>
          <w:sz w:val="22"/>
          <w:szCs w:val="22"/>
          <w:lang w:val="nl-NL" w:eastAsia="nl-NL"/>
        </w:rPr>
      </w:pPr>
      <w:r w:rsidRPr="00E957BE">
        <w:rPr>
          <w:rFonts w:ascii="Verdana" w:hAnsi="Verdana"/>
          <w:noProof/>
          <w:shd w:val="clear" w:color="auto" w:fill="FFFFFF"/>
          <w:lang w:val="nl-NL"/>
        </w:rPr>
        <w:t>1 Verantwoording</w:t>
      </w:r>
      <w:r w:rsidRPr="00E957BE">
        <w:rPr>
          <w:rFonts w:ascii="Verdana" w:hAnsi="Verdana"/>
          <w:noProof/>
          <w:lang w:val="nl-NL"/>
        </w:rPr>
        <w:t xml:space="preserve"> </w:t>
      </w:r>
      <w:r w:rsidRPr="00E957BE">
        <w:rPr>
          <w:rFonts w:ascii="Verdana" w:hAnsi="Verdana"/>
          <w:noProof/>
          <w:lang w:val="nl-NL"/>
        </w:rPr>
        <w:tab/>
      </w:r>
      <w:r w:rsidR="00E01D68" w:rsidRPr="00E01D68">
        <w:rPr>
          <w:rFonts w:ascii="Verdana" w:hAnsi="Verdana"/>
          <w:noProof/>
          <w:lang w:val="nl-NL"/>
        </w:rPr>
        <w:t>3</w:t>
      </w:r>
    </w:p>
    <w:p w14:paraId="10AB0DD2" w14:textId="77777777" w:rsidR="00F07A06" w:rsidRPr="00E957BE" w:rsidRDefault="00F07A06" w:rsidP="00F07A06">
      <w:pPr>
        <w:pStyle w:val="TOC1"/>
        <w:tabs>
          <w:tab w:val="right" w:pos="8505"/>
        </w:tabs>
        <w:ind w:left="2835"/>
        <w:rPr>
          <w:rFonts w:ascii="Verdana" w:hAnsi="Verdana"/>
          <w:noProof/>
          <w:position w:val="4"/>
          <w:lang w:val="nl-NL"/>
        </w:rPr>
      </w:pPr>
    </w:p>
    <w:p w14:paraId="0D3DF627" w14:textId="77777777" w:rsidR="00F07A06" w:rsidRPr="00E957BE" w:rsidRDefault="00F07A06" w:rsidP="00F07A06">
      <w:pPr>
        <w:pStyle w:val="TOC1"/>
        <w:tabs>
          <w:tab w:val="right" w:pos="8505"/>
        </w:tabs>
        <w:ind w:left="2835"/>
        <w:rPr>
          <w:rFonts w:ascii="Verdana" w:eastAsiaTheme="minorEastAsia" w:hAnsi="Verdana" w:cstheme="minorBidi"/>
          <w:noProof/>
          <w:sz w:val="22"/>
          <w:szCs w:val="22"/>
          <w:lang w:val="nl-NL" w:eastAsia="nl-NL"/>
        </w:rPr>
      </w:pPr>
      <w:r w:rsidRPr="00E957BE">
        <w:rPr>
          <w:rFonts w:ascii="Verdana" w:hAnsi="Verdana"/>
          <w:noProof/>
          <w:shd w:val="clear" w:color="auto" w:fill="FFFFFF"/>
          <w:lang w:val="nl-NL"/>
        </w:rPr>
        <w:t>2 Doelstellingen</w:t>
      </w:r>
      <w:r w:rsidRPr="00E957BE">
        <w:rPr>
          <w:rFonts w:ascii="Verdana" w:hAnsi="Verdana"/>
          <w:noProof/>
          <w:lang w:val="nl-NL"/>
        </w:rPr>
        <w:t xml:space="preserve"> </w:t>
      </w:r>
      <w:r w:rsidRPr="00E957BE">
        <w:rPr>
          <w:rFonts w:ascii="Verdana" w:hAnsi="Verdana"/>
          <w:noProof/>
          <w:lang w:val="nl-NL"/>
        </w:rPr>
        <w:tab/>
      </w:r>
      <w:r w:rsidR="00E01D68" w:rsidRPr="00E01D68">
        <w:rPr>
          <w:rFonts w:ascii="Verdana" w:hAnsi="Verdana"/>
          <w:noProof/>
          <w:lang w:val="nl-NL"/>
        </w:rPr>
        <w:t>3</w:t>
      </w:r>
    </w:p>
    <w:p w14:paraId="1D18E6E0" w14:textId="77777777" w:rsidR="00F07A06" w:rsidRPr="00E957BE" w:rsidRDefault="00F07A06" w:rsidP="00F07A06">
      <w:pPr>
        <w:pStyle w:val="TOC1"/>
        <w:tabs>
          <w:tab w:val="right" w:pos="8505"/>
        </w:tabs>
        <w:ind w:left="2835"/>
        <w:rPr>
          <w:rFonts w:ascii="Verdana" w:hAnsi="Verdana"/>
          <w:noProof/>
          <w:position w:val="4"/>
          <w:lang w:val="nl-NL"/>
        </w:rPr>
      </w:pPr>
    </w:p>
    <w:p w14:paraId="5F5DD566" w14:textId="77777777" w:rsidR="00F07A06" w:rsidRPr="00E957BE" w:rsidRDefault="00F07A06" w:rsidP="00F07A06">
      <w:pPr>
        <w:pStyle w:val="TOC1"/>
        <w:tabs>
          <w:tab w:val="right" w:pos="8505"/>
        </w:tabs>
        <w:ind w:left="2835"/>
        <w:rPr>
          <w:rFonts w:ascii="Verdana" w:eastAsiaTheme="minorEastAsia" w:hAnsi="Verdana" w:cstheme="minorBidi"/>
          <w:noProof/>
          <w:sz w:val="22"/>
          <w:szCs w:val="22"/>
          <w:lang w:val="nl-NL" w:eastAsia="nl-NL"/>
        </w:rPr>
      </w:pPr>
      <w:r w:rsidRPr="00E957BE">
        <w:rPr>
          <w:rFonts w:ascii="Verdana" w:hAnsi="Verdana"/>
          <w:noProof/>
          <w:shd w:val="clear" w:color="auto" w:fill="FFFFFF"/>
          <w:lang w:val="nl-NL"/>
        </w:rPr>
        <w:t>3 Beginvereisten</w:t>
      </w:r>
      <w:r w:rsidRPr="00E957BE">
        <w:rPr>
          <w:rFonts w:ascii="Verdana" w:hAnsi="Verdana"/>
          <w:noProof/>
          <w:lang w:val="nl-NL"/>
        </w:rPr>
        <w:t xml:space="preserve"> </w:t>
      </w:r>
      <w:r w:rsidRPr="00E957BE">
        <w:rPr>
          <w:rFonts w:ascii="Verdana" w:hAnsi="Verdana"/>
          <w:noProof/>
          <w:lang w:val="nl-NL"/>
        </w:rPr>
        <w:tab/>
      </w:r>
      <w:r w:rsidR="00E01D68" w:rsidRPr="00E01D68">
        <w:rPr>
          <w:rFonts w:ascii="Verdana" w:hAnsi="Verdana"/>
          <w:noProof/>
          <w:lang w:val="nl-NL"/>
        </w:rPr>
        <w:t>3, 4</w:t>
      </w:r>
    </w:p>
    <w:p w14:paraId="2DD08279" w14:textId="77777777" w:rsidR="00F07A06" w:rsidRPr="00E957BE" w:rsidRDefault="00F07A06" w:rsidP="00F07A06">
      <w:pPr>
        <w:pStyle w:val="TOC1"/>
        <w:tabs>
          <w:tab w:val="right" w:pos="8505"/>
        </w:tabs>
        <w:ind w:left="2835"/>
        <w:rPr>
          <w:rFonts w:ascii="Verdana" w:hAnsi="Verdana"/>
          <w:noProof/>
          <w:shd w:val="clear" w:color="auto" w:fill="FFFFFF"/>
          <w:lang w:val="nl-NL"/>
        </w:rPr>
      </w:pPr>
    </w:p>
    <w:p w14:paraId="332A1C52" w14:textId="77777777" w:rsidR="00F07A06" w:rsidRPr="00E01D68" w:rsidRDefault="00F07A06" w:rsidP="00F07A06">
      <w:pPr>
        <w:pStyle w:val="TOC1"/>
        <w:tabs>
          <w:tab w:val="right" w:pos="8505"/>
        </w:tabs>
        <w:ind w:left="2835"/>
        <w:rPr>
          <w:rFonts w:ascii="Verdana" w:eastAsiaTheme="minorEastAsia" w:hAnsi="Verdana" w:cstheme="minorBidi"/>
          <w:noProof/>
          <w:sz w:val="22"/>
          <w:szCs w:val="22"/>
          <w:lang w:val="nl-NL" w:eastAsia="nl-NL"/>
        </w:rPr>
      </w:pPr>
      <w:r w:rsidRPr="00E957BE">
        <w:rPr>
          <w:rFonts w:ascii="Verdana" w:hAnsi="Verdana"/>
          <w:noProof/>
          <w:shd w:val="clear" w:color="auto" w:fill="FFFFFF"/>
          <w:lang w:val="nl-NL"/>
        </w:rPr>
        <w:t>4 Leerinhoud</w:t>
      </w:r>
      <w:r w:rsidRPr="00E957BE">
        <w:rPr>
          <w:rFonts w:ascii="Verdana" w:hAnsi="Verdana"/>
          <w:noProof/>
          <w:lang w:val="nl-NL"/>
        </w:rPr>
        <w:t xml:space="preserve"> </w:t>
      </w:r>
      <w:r w:rsidRPr="00E957BE">
        <w:rPr>
          <w:rFonts w:ascii="Verdana" w:hAnsi="Verdana"/>
          <w:noProof/>
          <w:lang w:val="nl-NL"/>
        </w:rPr>
        <w:tab/>
      </w:r>
      <w:r w:rsidR="00E01D68" w:rsidRPr="00E01D68">
        <w:rPr>
          <w:rFonts w:ascii="Verdana" w:hAnsi="Verdana"/>
          <w:noProof/>
          <w:lang w:val="nl-NL"/>
        </w:rPr>
        <w:t>4</w:t>
      </w:r>
    </w:p>
    <w:p w14:paraId="718D50C0" w14:textId="77777777" w:rsidR="00F07A06" w:rsidRPr="00E957BE" w:rsidRDefault="00F07A06" w:rsidP="00F07A06">
      <w:pPr>
        <w:pStyle w:val="TOC1"/>
        <w:tabs>
          <w:tab w:val="right" w:pos="8505"/>
        </w:tabs>
        <w:ind w:left="2835"/>
        <w:rPr>
          <w:rFonts w:ascii="Verdana" w:hAnsi="Verdana"/>
          <w:noProof/>
          <w:position w:val="4"/>
          <w:lang w:val="nl-NL"/>
        </w:rPr>
      </w:pPr>
    </w:p>
    <w:p w14:paraId="555FC338" w14:textId="77777777" w:rsidR="00F07A06" w:rsidRPr="00E957BE" w:rsidRDefault="00F07A06" w:rsidP="00F07A06">
      <w:pPr>
        <w:pStyle w:val="TOC1"/>
        <w:tabs>
          <w:tab w:val="right" w:pos="8505"/>
        </w:tabs>
        <w:ind w:left="2835"/>
        <w:rPr>
          <w:rFonts w:ascii="Verdana" w:eastAsiaTheme="minorEastAsia" w:hAnsi="Verdana" w:cstheme="minorBidi"/>
          <w:noProof/>
          <w:sz w:val="22"/>
          <w:szCs w:val="22"/>
          <w:lang w:val="nl-NL" w:eastAsia="nl-NL"/>
        </w:rPr>
      </w:pPr>
      <w:r w:rsidRPr="00E957BE">
        <w:rPr>
          <w:rFonts w:ascii="Verdana" w:hAnsi="Verdana"/>
          <w:noProof/>
          <w:shd w:val="clear" w:color="auto" w:fill="FFFFFF"/>
          <w:lang w:val="nl-NL"/>
        </w:rPr>
        <w:t>5 Didactische werkvormen en hulpmiddelen</w:t>
      </w:r>
      <w:r w:rsidRPr="00E957BE">
        <w:rPr>
          <w:rFonts w:ascii="Verdana" w:hAnsi="Verdana"/>
          <w:noProof/>
          <w:lang w:val="nl-NL"/>
        </w:rPr>
        <w:t xml:space="preserve"> </w:t>
      </w:r>
      <w:r w:rsidRPr="00E957BE">
        <w:rPr>
          <w:rFonts w:ascii="Verdana" w:hAnsi="Verdana"/>
          <w:noProof/>
          <w:lang w:val="nl-NL"/>
        </w:rPr>
        <w:tab/>
      </w:r>
      <w:r w:rsidR="00E01D68" w:rsidRPr="00E01D68">
        <w:rPr>
          <w:rFonts w:ascii="Verdana" w:hAnsi="Verdana"/>
          <w:noProof/>
          <w:lang w:val="nl-NL"/>
        </w:rPr>
        <w:t>5</w:t>
      </w:r>
    </w:p>
    <w:p w14:paraId="55D123B8" w14:textId="77777777" w:rsidR="00F07A06" w:rsidRPr="00E957BE" w:rsidRDefault="00F07A06" w:rsidP="00F07A06">
      <w:pPr>
        <w:pStyle w:val="TOC1"/>
        <w:tabs>
          <w:tab w:val="right" w:pos="8505"/>
        </w:tabs>
        <w:ind w:left="2835"/>
        <w:rPr>
          <w:rFonts w:ascii="Verdana" w:hAnsi="Verdana"/>
          <w:noProof/>
          <w:position w:val="4"/>
          <w:lang w:val="nl-NL"/>
        </w:rPr>
      </w:pPr>
    </w:p>
    <w:p w14:paraId="535424A8" w14:textId="77777777" w:rsidR="00F07A06" w:rsidRPr="00E957BE" w:rsidRDefault="00E01D68" w:rsidP="00E01D68">
      <w:pPr>
        <w:pStyle w:val="TOC1"/>
        <w:tabs>
          <w:tab w:val="right" w:pos="8505"/>
        </w:tabs>
        <w:ind w:left="2835"/>
        <w:rPr>
          <w:rFonts w:ascii="Verdana" w:eastAsiaTheme="minorEastAsia" w:hAnsi="Verdana" w:cstheme="minorBidi"/>
          <w:noProof/>
          <w:sz w:val="22"/>
          <w:szCs w:val="22"/>
          <w:lang w:val="nl-NL" w:eastAsia="nl-NL"/>
        </w:rPr>
      </w:pPr>
      <w:r>
        <w:rPr>
          <w:rFonts w:ascii="Verdana" w:hAnsi="Verdana"/>
          <w:noProof/>
          <w:shd w:val="clear" w:color="auto" w:fill="FFFFFF"/>
          <w:lang w:val="nl-NL"/>
        </w:rPr>
        <w:t>6 O</w:t>
      </w:r>
      <w:r w:rsidR="00F07A06" w:rsidRPr="00E957BE">
        <w:rPr>
          <w:rFonts w:ascii="Verdana" w:hAnsi="Verdana"/>
          <w:noProof/>
          <w:shd w:val="clear" w:color="auto" w:fill="FFFFFF"/>
          <w:lang w:val="nl-NL"/>
        </w:rPr>
        <w:t>rganisatie</w:t>
      </w:r>
      <w:r w:rsidR="00F07A06" w:rsidRPr="00E957BE">
        <w:rPr>
          <w:rFonts w:ascii="Verdana" w:hAnsi="Verdana"/>
          <w:noProof/>
          <w:lang w:val="nl-NL"/>
        </w:rPr>
        <w:t xml:space="preserve"> </w:t>
      </w:r>
      <w:r>
        <w:rPr>
          <w:rFonts w:ascii="Verdana" w:hAnsi="Verdana"/>
          <w:noProof/>
          <w:lang w:val="nl-NL"/>
        </w:rPr>
        <w:t>lesdag</w:t>
      </w:r>
      <w:r w:rsidR="00F07A06" w:rsidRPr="00E957BE">
        <w:rPr>
          <w:rFonts w:ascii="Verdana" w:hAnsi="Verdana"/>
          <w:noProof/>
          <w:lang w:val="nl-NL"/>
        </w:rPr>
        <w:tab/>
      </w:r>
      <w:r>
        <w:rPr>
          <w:rFonts w:ascii="Verdana" w:hAnsi="Verdana"/>
          <w:noProof/>
        </w:rPr>
        <w:t>5,6</w:t>
      </w:r>
    </w:p>
    <w:p w14:paraId="5E0F2090" w14:textId="77777777" w:rsidR="00F07A06" w:rsidRPr="00E957BE" w:rsidRDefault="00F07A06" w:rsidP="00F07A06">
      <w:pPr>
        <w:pStyle w:val="TOC1"/>
        <w:tabs>
          <w:tab w:val="right" w:pos="8505"/>
        </w:tabs>
        <w:ind w:left="2835"/>
        <w:rPr>
          <w:rFonts w:ascii="Verdana" w:hAnsi="Verdana"/>
          <w:noProof/>
          <w:lang w:val="nl-NL"/>
        </w:rPr>
      </w:pPr>
    </w:p>
    <w:p w14:paraId="056124DC" w14:textId="77777777" w:rsidR="00F07A06" w:rsidRPr="00E01D68" w:rsidRDefault="00E01D68" w:rsidP="00F07A06">
      <w:pPr>
        <w:pStyle w:val="TOC1"/>
        <w:tabs>
          <w:tab w:val="right" w:pos="8505"/>
        </w:tabs>
        <w:ind w:left="2835"/>
        <w:rPr>
          <w:rFonts w:ascii="Verdana" w:eastAsiaTheme="minorEastAsia" w:hAnsi="Verdana" w:cstheme="minorBidi"/>
          <w:noProof/>
          <w:sz w:val="22"/>
          <w:szCs w:val="22"/>
          <w:lang w:val="nl-NL" w:eastAsia="nl-NL"/>
        </w:rPr>
      </w:pPr>
      <w:r>
        <w:rPr>
          <w:rFonts w:ascii="Verdana" w:hAnsi="Verdana"/>
          <w:noProof/>
          <w:shd w:val="clear" w:color="auto" w:fill="FFFFFF"/>
          <w:lang w:val="nl-NL"/>
        </w:rPr>
        <w:t>7</w:t>
      </w:r>
      <w:r w:rsidR="00F07A06" w:rsidRPr="00E957BE">
        <w:rPr>
          <w:rFonts w:ascii="Verdana" w:hAnsi="Verdana"/>
          <w:noProof/>
          <w:shd w:val="clear" w:color="auto" w:fill="FFFFFF"/>
          <w:lang w:val="nl-NL"/>
        </w:rPr>
        <w:t xml:space="preserve"> Waardering en toetsing</w:t>
      </w:r>
      <w:r w:rsidR="00F07A06" w:rsidRPr="00E957BE">
        <w:rPr>
          <w:rFonts w:ascii="Verdana" w:hAnsi="Verdana"/>
          <w:noProof/>
          <w:lang w:val="nl-NL"/>
        </w:rPr>
        <w:t xml:space="preserve"> </w:t>
      </w:r>
      <w:r w:rsidR="00F07A06" w:rsidRPr="00E957BE">
        <w:rPr>
          <w:rFonts w:ascii="Verdana" w:hAnsi="Verdana"/>
          <w:noProof/>
          <w:lang w:val="nl-NL"/>
        </w:rPr>
        <w:tab/>
      </w:r>
      <w:r w:rsidRPr="00E01D68">
        <w:rPr>
          <w:rFonts w:ascii="Verdana" w:hAnsi="Verdana"/>
          <w:noProof/>
          <w:lang w:val="nl-NL"/>
        </w:rPr>
        <w:t>6</w:t>
      </w:r>
    </w:p>
    <w:p w14:paraId="7ACFB8A7" w14:textId="77777777" w:rsidR="00F07A06" w:rsidRPr="00E957BE" w:rsidRDefault="00F07A06" w:rsidP="00F07A06">
      <w:pPr>
        <w:pStyle w:val="TOC1"/>
        <w:tabs>
          <w:tab w:val="right" w:pos="8505"/>
        </w:tabs>
        <w:ind w:left="2835"/>
        <w:rPr>
          <w:rFonts w:ascii="Verdana" w:hAnsi="Verdana"/>
          <w:noProof/>
          <w:lang w:val="nl-NL"/>
        </w:rPr>
      </w:pPr>
    </w:p>
    <w:p w14:paraId="0DEBC95F" w14:textId="77777777" w:rsidR="00F07A06" w:rsidRDefault="00E01D68" w:rsidP="00F07A06">
      <w:pPr>
        <w:pStyle w:val="TOC1"/>
        <w:tabs>
          <w:tab w:val="right" w:pos="8505"/>
        </w:tabs>
        <w:ind w:left="2835"/>
        <w:rPr>
          <w:rFonts w:asciiTheme="minorHAnsi" w:eastAsiaTheme="minorEastAsia" w:hAnsiTheme="minorHAnsi" w:cstheme="minorBidi"/>
          <w:noProof/>
          <w:sz w:val="22"/>
          <w:szCs w:val="22"/>
          <w:lang w:val="nl-NL" w:eastAsia="nl-NL"/>
        </w:rPr>
      </w:pPr>
      <w:r>
        <w:rPr>
          <w:rFonts w:ascii="Verdana" w:hAnsi="Verdana"/>
          <w:noProof/>
          <w:shd w:val="clear" w:color="auto" w:fill="FFFFFF"/>
          <w:lang w:val="nl-NL"/>
        </w:rPr>
        <w:t>8</w:t>
      </w:r>
      <w:r w:rsidR="00F07A06" w:rsidRPr="00E957BE">
        <w:rPr>
          <w:rFonts w:ascii="Verdana" w:hAnsi="Verdana"/>
          <w:noProof/>
          <w:shd w:val="clear" w:color="auto" w:fill="FFFFFF"/>
          <w:lang w:val="nl-NL"/>
        </w:rPr>
        <w:t xml:space="preserve"> Literatuur</w:t>
      </w:r>
      <w:r w:rsidR="00F07A06" w:rsidRPr="00E957BE">
        <w:rPr>
          <w:rFonts w:ascii="Verdana" w:hAnsi="Verdana"/>
          <w:noProof/>
          <w:lang w:val="nl-NL"/>
        </w:rPr>
        <w:t xml:space="preserve"> </w:t>
      </w:r>
      <w:r w:rsidR="00F07A06">
        <w:rPr>
          <w:noProof/>
          <w:lang w:val="nl-NL"/>
        </w:rPr>
        <w:tab/>
      </w:r>
      <w:r>
        <w:rPr>
          <w:noProof/>
        </w:rPr>
        <w:t>6</w:t>
      </w:r>
    </w:p>
    <w:p w14:paraId="2998E7CD" w14:textId="77777777" w:rsidR="00F07A06" w:rsidRPr="0034780F" w:rsidRDefault="00235761" w:rsidP="00F07A06">
      <w:pPr>
        <w:pStyle w:val="TOC1"/>
        <w:tabs>
          <w:tab w:val="clear" w:pos="10632"/>
          <w:tab w:val="right" w:leader="dot" w:pos="10906"/>
        </w:tabs>
        <w:ind w:left="2835"/>
        <w:rPr>
          <w:rFonts w:ascii="Cambria" w:hAnsi="Cambria"/>
          <w:sz w:val="28"/>
          <w:szCs w:val="28"/>
          <w:lang w:val="nl-NL"/>
        </w:rPr>
      </w:pPr>
      <w:r w:rsidRPr="00F34CB1">
        <w:rPr>
          <w:rFonts w:ascii="Verdana" w:hAnsi="Verdana"/>
        </w:rPr>
        <w:fldChar w:fldCharType="end"/>
      </w:r>
    </w:p>
    <w:p w14:paraId="6A017657" w14:textId="77777777" w:rsidR="00F07A06" w:rsidRDefault="00F07A06" w:rsidP="00F07A06">
      <w:pPr>
        <w:pageBreakBefore/>
        <w:jc w:val="center"/>
        <w:rPr>
          <w:rFonts w:ascii="OpenDyslexic" w:hAnsi="OpenDyslexic"/>
          <w:bCs/>
          <w:i/>
          <w:szCs w:val="20"/>
          <w:lang w:val="nl-NL"/>
        </w:rPr>
      </w:pPr>
    </w:p>
    <w:p w14:paraId="5525E3C3" w14:textId="77777777" w:rsidR="00F07A06" w:rsidRDefault="00F07A06" w:rsidP="00F07A06">
      <w:pPr>
        <w:widowControl/>
        <w:spacing w:before="120" w:after="120"/>
        <w:rPr>
          <w:rFonts w:ascii="Verdana" w:eastAsia="Calibri" w:hAnsi="Verdana" w:cs="Times-Italic"/>
          <w:b/>
          <w:iCs/>
          <w:color w:val="A40000"/>
          <w:szCs w:val="20"/>
          <w:lang w:val="nl-NL"/>
        </w:rPr>
      </w:pPr>
    </w:p>
    <w:p w14:paraId="299F88DB" w14:textId="77777777" w:rsidR="00F07A06" w:rsidRPr="003873FD" w:rsidRDefault="00F07A06" w:rsidP="00F07A06">
      <w:pPr>
        <w:pStyle w:val="KopPlegan"/>
        <w:keepNext/>
        <w:framePr w:dropCap="drop" w:lines="2" w:w="1591" w:h="811" w:hRule="exact" w:wrap="around" w:vAnchor="text" w:hAnchor="page" w:x="2686" w:y="7"/>
        <w:widowControl w:val="0"/>
        <w:spacing w:after="0" w:line="676" w:lineRule="exact"/>
        <w:ind w:left="993" w:right="-53"/>
        <w:textAlignment w:val="baseline"/>
        <w:rPr>
          <w:rFonts w:ascii="OpenDyslexic" w:hAnsi="OpenDyslexic"/>
          <w:color w:val="7B7B7B" w:themeColor="accent3" w:themeShade="BF"/>
          <w:position w:val="4"/>
          <w:sz w:val="61"/>
          <w:szCs w:val="48"/>
        </w:rPr>
      </w:pPr>
      <w:bookmarkStart w:id="4" w:name="_Toc410368861"/>
      <w:bookmarkStart w:id="5" w:name="_Toc410369014"/>
      <w:bookmarkStart w:id="6" w:name="_Toc410369551"/>
      <w:bookmarkStart w:id="7" w:name="_Toc417498416"/>
      <w:r w:rsidRPr="003873FD">
        <w:rPr>
          <w:rFonts w:ascii="OpenDyslexic" w:hAnsi="OpenDyslexic"/>
          <w:color w:val="7B7B7B" w:themeColor="accent3" w:themeShade="BF"/>
          <w:position w:val="4"/>
          <w:sz w:val="61"/>
          <w:szCs w:val="48"/>
        </w:rPr>
        <w:t>1</w:t>
      </w:r>
      <w:bookmarkEnd w:id="4"/>
      <w:bookmarkEnd w:id="5"/>
      <w:bookmarkEnd w:id="6"/>
      <w:bookmarkEnd w:id="7"/>
    </w:p>
    <w:p w14:paraId="68520B4E" w14:textId="77777777" w:rsidR="005D6712" w:rsidRDefault="00F07A06" w:rsidP="00F07A06">
      <w:pPr>
        <w:pStyle w:val="KopPlegan"/>
        <w:ind w:left="2835"/>
        <w:jc w:val="both"/>
        <w:rPr>
          <w:rFonts w:ascii="Verdana" w:hAnsi="Verdana"/>
          <w:color w:val="7B7B7B" w:themeColor="accent3" w:themeShade="BF"/>
          <w:shd w:val="clear" w:color="auto" w:fill="FFFFFF"/>
        </w:rPr>
      </w:pPr>
      <w:bookmarkStart w:id="8" w:name="_Toc410369015"/>
      <w:bookmarkStart w:id="9" w:name="_Toc417498417"/>
      <w:r w:rsidRPr="003873FD">
        <w:rPr>
          <w:rFonts w:ascii="Verdana" w:hAnsi="Verdana"/>
          <w:color w:val="7B7B7B" w:themeColor="accent3" w:themeShade="BF"/>
          <w:shd w:val="clear" w:color="auto" w:fill="FFFFFF"/>
        </w:rPr>
        <w:t>Verantwoording</w:t>
      </w:r>
      <w:bookmarkEnd w:id="8"/>
      <w:bookmarkEnd w:id="9"/>
    </w:p>
    <w:p w14:paraId="2E888FB2" w14:textId="77777777" w:rsidR="005D6712" w:rsidRDefault="005D6712" w:rsidP="00F07A06">
      <w:pPr>
        <w:pStyle w:val="KopPlegan"/>
        <w:ind w:left="2835"/>
        <w:jc w:val="both"/>
        <w:rPr>
          <w:rFonts w:ascii="Verdana" w:hAnsi="Verdana"/>
          <w:color w:val="7B7B7B" w:themeColor="accent3" w:themeShade="BF"/>
          <w:shd w:val="clear" w:color="auto" w:fill="FFFFFF"/>
        </w:rPr>
      </w:pPr>
    </w:p>
    <w:p w14:paraId="47FD69C5" w14:textId="77777777" w:rsidR="005D6712" w:rsidRPr="00E957BE" w:rsidRDefault="005D6712" w:rsidP="00365D18">
      <w:pPr>
        <w:ind w:left="2832"/>
        <w:rPr>
          <w:rFonts w:ascii="Verdana" w:hAnsi="Verdana"/>
          <w:color w:val="FF0000"/>
          <w:szCs w:val="20"/>
          <w:lang w:val="nl-NL"/>
        </w:rPr>
      </w:pPr>
      <w:r w:rsidRPr="00E957BE">
        <w:rPr>
          <w:rFonts w:ascii="Verdana" w:hAnsi="Verdana"/>
          <w:szCs w:val="20"/>
          <w:lang w:val="nl-NL"/>
        </w:rPr>
        <w:t>De organen nemen een belangrijke plaats in in het functioneren van de vitale mens. Vanuit de samenwerking tussen de artsen Rudolf Steiner en Ita Wegman zijn er ter ondersteuning van de organen  uitwendige therapieën ontwikkeld. Deze dag staan de applicaties en ritmische inwrijvingen centraal. Deze nascholingsdag is bedoeld voor mensen die de Voortgezette Opleiding Verpleegkunde vanuit Antroposofie</w:t>
      </w:r>
      <w:r w:rsidRPr="00E957BE">
        <w:rPr>
          <w:rFonts w:ascii="Verdana" w:hAnsi="Verdana"/>
          <w:color w:val="FF0000"/>
          <w:szCs w:val="20"/>
          <w:lang w:val="nl-NL"/>
        </w:rPr>
        <w:t xml:space="preserve"> </w:t>
      </w:r>
      <w:r w:rsidRPr="00E957BE">
        <w:rPr>
          <w:rFonts w:ascii="Verdana" w:hAnsi="Verdana"/>
          <w:szCs w:val="20"/>
          <w:lang w:val="nl-NL"/>
        </w:rPr>
        <w:t>gevolgd hebben.</w:t>
      </w:r>
    </w:p>
    <w:p w14:paraId="5FCF76B1" w14:textId="77777777" w:rsidR="005D6712" w:rsidRPr="00E957BE" w:rsidRDefault="005D6712" w:rsidP="005D6712">
      <w:pPr>
        <w:ind w:left="2832"/>
        <w:rPr>
          <w:rFonts w:ascii="Verdana" w:hAnsi="Verdana"/>
          <w:szCs w:val="20"/>
          <w:lang w:val="nl-NL"/>
        </w:rPr>
      </w:pPr>
      <w:r w:rsidRPr="00E957BE">
        <w:rPr>
          <w:rFonts w:ascii="Verdana" w:hAnsi="Verdana"/>
          <w:szCs w:val="20"/>
          <w:lang w:val="nl-NL"/>
        </w:rPr>
        <w:t>De orgaan inwrijvingen hebben een geoefende handvoering nodig. De organen worden nog lichter ingewreven dan de andere delen van het lichaam.</w:t>
      </w:r>
    </w:p>
    <w:p w14:paraId="3509531F" w14:textId="77777777" w:rsidR="005D6712" w:rsidRPr="00E957BE" w:rsidRDefault="005D6712" w:rsidP="005D6712">
      <w:pPr>
        <w:ind w:left="2832"/>
        <w:rPr>
          <w:szCs w:val="20"/>
          <w:lang w:val="nl-NL"/>
        </w:rPr>
      </w:pPr>
      <w:r w:rsidRPr="00E957BE">
        <w:rPr>
          <w:rFonts w:ascii="Verdana" w:hAnsi="Verdana"/>
          <w:szCs w:val="20"/>
          <w:lang w:val="nl-NL"/>
        </w:rPr>
        <w:t>De orgaan inwrijvingen en applicaties worden door een antroposofisch arts voorgeschreven</w:t>
      </w:r>
      <w:r w:rsidRPr="00E957BE">
        <w:rPr>
          <w:szCs w:val="20"/>
          <w:lang w:val="nl-NL"/>
        </w:rPr>
        <w:t xml:space="preserve">. </w:t>
      </w:r>
    </w:p>
    <w:p w14:paraId="41C6988A" w14:textId="77777777" w:rsidR="00F07A06" w:rsidRPr="00E957BE" w:rsidRDefault="00F07A06" w:rsidP="005D6712">
      <w:pPr>
        <w:pStyle w:val="KopPlegan"/>
        <w:jc w:val="both"/>
        <w:rPr>
          <w:rFonts w:ascii="Verdana" w:hAnsi="Verdana"/>
          <w:color w:val="800000"/>
          <w:sz w:val="20"/>
          <w:szCs w:val="20"/>
          <w:shd w:val="clear" w:color="auto" w:fill="FFFFFF"/>
        </w:rPr>
      </w:pPr>
    </w:p>
    <w:p w14:paraId="7AD6BC86" w14:textId="77777777" w:rsidR="00F07A06" w:rsidRPr="003873FD" w:rsidRDefault="00F07A06" w:rsidP="00F07A06">
      <w:pPr>
        <w:pStyle w:val="KopPlegan"/>
        <w:keepNext/>
        <w:framePr w:dropCap="drop" w:lines="2" w:w="1591" w:h="811" w:hRule="exact" w:wrap="around" w:vAnchor="text" w:hAnchor="page" w:x="2686" w:y="1"/>
        <w:widowControl w:val="0"/>
        <w:spacing w:after="0" w:line="676" w:lineRule="exact"/>
        <w:ind w:left="993" w:right="-53"/>
        <w:textAlignment w:val="baseline"/>
        <w:rPr>
          <w:rFonts w:ascii="OpenDyslexic" w:hAnsi="OpenDyslexic"/>
          <w:color w:val="7B7B7B" w:themeColor="accent3" w:themeShade="BF"/>
          <w:position w:val="4"/>
          <w:sz w:val="61"/>
          <w:szCs w:val="48"/>
        </w:rPr>
      </w:pPr>
      <w:bookmarkStart w:id="10" w:name="_Toc410368863"/>
      <w:bookmarkStart w:id="11" w:name="_Toc410369016"/>
      <w:bookmarkStart w:id="12" w:name="_Toc410369553"/>
      <w:bookmarkStart w:id="13" w:name="_Toc417498418"/>
      <w:r w:rsidRPr="003873FD">
        <w:rPr>
          <w:rFonts w:ascii="OpenDyslexic" w:hAnsi="OpenDyslexic"/>
          <w:color w:val="7B7B7B" w:themeColor="accent3" w:themeShade="BF"/>
          <w:position w:val="4"/>
          <w:sz w:val="61"/>
          <w:szCs w:val="48"/>
        </w:rPr>
        <w:t>2</w:t>
      </w:r>
      <w:bookmarkEnd w:id="10"/>
      <w:bookmarkEnd w:id="11"/>
      <w:bookmarkEnd w:id="12"/>
      <w:bookmarkEnd w:id="13"/>
    </w:p>
    <w:p w14:paraId="1B0B4B15" w14:textId="77777777" w:rsidR="00F07A06" w:rsidRPr="003873FD" w:rsidRDefault="00F07A06" w:rsidP="00F07A06">
      <w:pPr>
        <w:pStyle w:val="KopPlegan"/>
        <w:ind w:left="2835"/>
        <w:jc w:val="both"/>
        <w:rPr>
          <w:rFonts w:ascii="Verdana" w:hAnsi="Verdana"/>
          <w:color w:val="7B7B7B" w:themeColor="accent3" w:themeShade="BF"/>
          <w:shd w:val="clear" w:color="auto" w:fill="FFFFFF"/>
        </w:rPr>
      </w:pPr>
      <w:r w:rsidRPr="006C36C0">
        <w:rPr>
          <w:rFonts w:ascii="Verdana" w:hAnsi="Verdana"/>
          <w:color w:val="800000"/>
          <w:shd w:val="clear" w:color="auto" w:fill="FFFFFF"/>
        </w:rPr>
        <w:t xml:space="preserve"> </w:t>
      </w:r>
      <w:bookmarkStart w:id="14" w:name="_Toc410369017"/>
      <w:bookmarkStart w:id="15" w:name="_Toc417498419"/>
      <w:r w:rsidRPr="003873FD">
        <w:rPr>
          <w:rFonts w:ascii="Verdana" w:hAnsi="Verdana"/>
          <w:color w:val="7B7B7B" w:themeColor="accent3" w:themeShade="BF"/>
          <w:shd w:val="clear" w:color="auto" w:fill="FFFFFF"/>
        </w:rPr>
        <w:t>Doelstellingen</w:t>
      </w:r>
      <w:bookmarkEnd w:id="14"/>
      <w:bookmarkEnd w:id="15"/>
    </w:p>
    <w:p w14:paraId="1B4C1569" w14:textId="77777777" w:rsidR="00F07A06" w:rsidRDefault="00F07A06" w:rsidP="00F07A06">
      <w:pPr>
        <w:pStyle w:val="Opmaakprofiel2"/>
        <w:ind w:left="2835"/>
        <w:rPr>
          <w:rFonts w:ascii="Verdana" w:hAnsi="Verdana"/>
          <w:sz w:val="20"/>
          <w:szCs w:val="20"/>
        </w:rPr>
      </w:pPr>
    </w:p>
    <w:p w14:paraId="50DE1A23" w14:textId="77777777" w:rsidR="00F07A06" w:rsidRPr="005D6712" w:rsidRDefault="00F07A06" w:rsidP="00F07A06">
      <w:pPr>
        <w:pStyle w:val="Opmaakprofiel2"/>
        <w:numPr>
          <w:ilvl w:val="0"/>
          <w:numId w:val="1"/>
        </w:numPr>
        <w:tabs>
          <w:tab w:val="num" w:pos="2835"/>
        </w:tabs>
        <w:ind w:left="2835" w:hanging="283"/>
        <w:rPr>
          <w:rFonts w:ascii="Verdana" w:hAnsi="Verdana"/>
        </w:rPr>
      </w:pPr>
    </w:p>
    <w:p w14:paraId="739D8502" w14:textId="11F79BD2" w:rsidR="005D6712" w:rsidRPr="00E957BE" w:rsidRDefault="005D6712" w:rsidP="005D6712">
      <w:pPr>
        <w:tabs>
          <w:tab w:val="left" w:pos="0"/>
          <w:tab w:val="left" w:pos="564"/>
          <w:tab w:val="left" w:pos="1129"/>
          <w:tab w:val="left" w:pos="1698"/>
          <w:tab w:val="left" w:pos="2263"/>
          <w:tab w:val="left" w:pos="2832"/>
          <w:tab w:val="left" w:pos="3397"/>
          <w:tab w:val="left" w:pos="3966"/>
          <w:tab w:val="left" w:pos="4531"/>
          <w:tab w:val="left" w:pos="5100"/>
          <w:tab w:val="left" w:pos="5665"/>
          <w:tab w:val="left" w:pos="6234"/>
          <w:tab w:val="left" w:pos="6799"/>
          <w:tab w:val="left" w:pos="7368"/>
          <w:tab w:val="left" w:pos="7932"/>
          <w:tab w:val="left" w:pos="8502"/>
          <w:tab w:val="left" w:pos="9066"/>
        </w:tabs>
        <w:rPr>
          <w:rFonts w:ascii="Verdana" w:hAnsi="Verdana"/>
          <w:szCs w:val="20"/>
          <w:lang w:val="nl-NL"/>
        </w:rPr>
      </w:pPr>
      <w:r w:rsidRPr="005D6712">
        <w:rPr>
          <w:rFonts w:ascii="Verdana" w:hAnsi="Verdana"/>
          <w:sz w:val="22"/>
          <w:szCs w:val="22"/>
          <w:lang w:val="nl-NL"/>
        </w:rPr>
        <w:tab/>
      </w:r>
      <w:r>
        <w:rPr>
          <w:rFonts w:ascii="Verdana" w:hAnsi="Verdana"/>
          <w:sz w:val="22"/>
          <w:szCs w:val="22"/>
          <w:lang w:val="nl-NL"/>
        </w:rPr>
        <w:tab/>
      </w:r>
      <w:r>
        <w:rPr>
          <w:rFonts w:ascii="Verdana" w:hAnsi="Verdana"/>
          <w:sz w:val="22"/>
          <w:szCs w:val="22"/>
          <w:lang w:val="nl-NL"/>
        </w:rPr>
        <w:tab/>
      </w:r>
      <w:r>
        <w:rPr>
          <w:rFonts w:ascii="Verdana" w:hAnsi="Verdana"/>
          <w:sz w:val="22"/>
          <w:szCs w:val="22"/>
          <w:lang w:val="nl-NL"/>
        </w:rPr>
        <w:tab/>
      </w:r>
      <w:r>
        <w:rPr>
          <w:rFonts w:ascii="Verdana" w:hAnsi="Verdana"/>
          <w:sz w:val="22"/>
          <w:szCs w:val="22"/>
          <w:lang w:val="nl-NL"/>
        </w:rPr>
        <w:tab/>
      </w:r>
      <w:r w:rsidR="00365D18">
        <w:rPr>
          <w:rFonts w:ascii="Verdana" w:hAnsi="Verdana"/>
          <w:sz w:val="22"/>
          <w:szCs w:val="22"/>
          <w:lang w:val="nl-NL"/>
        </w:rPr>
        <w:t xml:space="preserve">    </w:t>
      </w:r>
      <w:bookmarkStart w:id="16" w:name="_GoBack"/>
      <w:bookmarkEnd w:id="16"/>
      <w:r w:rsidRPr="00E957BE">
        <w:rPr>
          <w:rFonts w:ascii="Verdana" w:hAnsi="Verdana"/>
          <w:szCs w:val="20"/>
          <w:lang w:val="nl-NL"/>
        </w:rPr>
        <w:t>De deelnemer:</w:t>
      </w:r>
    </w:p>
    <w:p w14:paraId="7D0484D3" w14:textId="77777777" w:rsidR="005D6712" w:rsidRPr="00E957BE" w:rsidRDefault="005D6712" w:rsidP="005D6712">
      <w:pPr>
        <w:pStyle w:val="ListParagraph"/>
        <w:numPr>
          <w:ilvl w:val="0"/>
          <w:numId w:val="3"/>
        </w:numPr>
        <w:tabs>
          <w:tab w:val="clear" w:pos="720"/>
          <w:tab w:val="num" w:pos="3192"/>
        </w:tabs>
        <w:ind w:left="3192"/>
        <w:rPr>
          <w:rFonts w:ascii="Verdana" w:hAnsi="Verdana" w:cs="Times New Roman"/>
          <w:lang w:val="nl-NL"/>
        </w:rPr>
      </w:pPr>
      <w:r w:rsidRPr="00E957BE">
        <w:rPr>
          <w:rFonts w:ascii="Verdana" w:hAnsi="Verdana" w:cs="Times New Roman"/>
          <w:lang w:val="nl-NL"/>
        </w:rPr>
        <w:t>Kan de observaties die hij of zij zelf heeft bedacht bij de applicaties en orgaan inwrijvingen corrigeren of bevestigen naar aanleidin</w:t>
      </w:r>
      <w:r w:rsidR="00E01D68">
        <w:rPr>
          <w:rFonts w:ascii="Verdana" w:hAnsi="Verdana" w:cs="Times New Roman"/>
          <w:lang w:val="nl-NL"/>
        </w:rPr>
        <w:t>g van het volgen van deze scholingsdag</w:t>
      </w:r>
      <w:r w:rsidRPr="00E957BE">
        <w:rPr>
          <w:rFonts w:ascii="Verdana" w:hAnsi="Verdana" w:cs="Times New Roman"/>
          <w:lang w:val="nl-NL"/>
        </w:rPr>
        <w:t xml:space="preserve"> omtrent de lever en de milt.</w:t>
      </w:r>
    </w:p>
    <w:p w14:paraId="31689075" w14:textId="77777777" w:rsidR="005D6712" w:rsidRPr="00E957BE" w:rsidRDefault="00E01D68" w:rsidP="005D6712">
      <w:pPr>
        <w:pStyle w:val="ListParagraph"/>
        <w:numPr>
          <w:ilvl w:val="0"/>
          <w:numId w:val="3"/>
        </w:numPr>
        <w:tabs>
          <w:tab w:val="clear" w:pos="720"/>
          <w:tab w:val="num" w:pos="3192"/>
        </w:tabs>
        <w:ind w:left="3192"/>
        <w:rPr>
          <w:rFonts w:ascii="Verdana" w:hAnsi="Verdana" w:cs="Times New Roman"/>
          <w:lang w:val="nl-NL"/>
        </w:rPr>
      </w:pPr>
      <w:r>
        <w:rPr>
          <w:rFonts w:ascii="Verdana" w:hAnsi="Verdana" w:cs="Times New Roman"/>
          <w:lang w:val="nl-NL"/>
        </w:rPr>
        <w:t xml:space="preserve">Kan de lever </w:t>
      </w:r>
      <w:r w:rsidR="005D6712" w:rsidRPr="00E957BE">
        <w:rPr>
          <w:rFonts w:ascii="Verdana" w:hAnsi="Verdana" w:cs="Times New Roman"/>
          <w:lang w:val="nl-NL"/>
        </w:rPr>
        <w:t xml:space="preserve">vanuit het gezichtspunt van de orgaantypologie bij een patiënt bekijken. </w:t>
      </w:r>
    </w:p>
    <w:p w14:paraId="137AB172" w14:textId="77777777" w:rsidR="005D6712" w:rsidRPr="00E957BE" w:rsidRDefault="005D6712" w:rsidP="005D6712">
      <w:pPr>
        <w:pStyle w:val="ListParagraph"/>
        <w:numPr>
          <w:ilvl w:val="0"/>
          <w:numId w:val="3"/>
        </w:numPr>
        <w:tabs>
          <w:tab w:val="clear" w:pos="720"/>
          <w:tab w:val="num" w:pos="3192"/>
        </w:tabs>
        <w:ind w:left="3192"/>
        <w:rPr>
          <w:rFonts w:ascii="Verdana" w:hAnsi="Verdana" w:cs="Times New Roman"/>
          <w:lang w:val="nl-NL"/>
        </w:rPr>
      </w:pPr>
      <w:r w:rsidRPr="00E957BE">
        <w:rPr>
          <w:rFonts w:ascii="Verdana" w:hAnsi="Verdana" w:cs="Times New Roman"/>
          <w:lang w:val="nl-NL"/>
        </w:rPr>
        <w:t>Kan antwoord geven op de vraag: wat voor een verpleegkundige hulp er geboden kan worden bij een patiënt bij wie de Laune (luim, humeur, gril, nukken van het lot) zijn oor</w:t>
      </w:r>
      <w:r w:rsidR="00E01D68">
        <w:rPr>
          <w:rFonts w:ascii="Verdana" w:hAnsi="Verdana" w:cs="Times New Roman"/>
          <w:lang w:val="nl-NL"/>
        </w:rPr>
        <w:t>sprong vindt in de lever</w:t>
      </w:r>
      <w:r w:rsidRPr="00E957BE">
        <w:rPr>
          <w:rFonts w:ascii="Verdana" w:hAnsi="Verdana" w:cs="Times New Roman"/>
          <w:lang w:val="nl-NL"/>
        </w:rPr>
        <w:t>.</w:t>
      </w:r>
      <w:r w:rsidRPr="00E957BE">
        <w:rPr>
          <w:rFonts w:ascii="Verdana" w:hAnsi="Verdana" w:cs="Times New Roman"/>
          <w:lang w:val="nl-NL"/>
        </w:rPr>
        <w:tab/>
      </w:r>
    </w:p>
    <w:p w14:paraId="64F62D31" w14:textId="77777777" w:rsidR="005D6712" w:rsidRPr="00E957BE" w:rsidRDefault="005D6712" w:rsidP="005D6712">
      <w:pPr>
        <w:pStyle w:val="ListParagraph"/>
        <w:numPr>
          <w:ilvl w:val="0"/>
          <w:numId w:val="3"/>
        </w:numPr>
        <w:tabs>
          <w:tab w:val="clear" w:pos="720"/>
          <w:tab w:val="num" w:pos="3192"/>
        </w:tabs>
        <w:ind w:left="3192"/>
        <w:rPr>
          <w:rFonts w:ascii="Verdana" w:hAnsi="Verdana" w:cs="Times New Roman"/>
          <w:lang w:val="nl-NL"/>
        </w:rPr>
      </w:pPr>
      <w:r w:rsidRPr="00E957BE">
        <w:rPr>
          <w:rFonts w:ascii="Verdana" w:hAnsi="Verdana" w:cs="Times New Roman"/>
          <w:lang w:val="nl-NL"/>
        </w:rPr>
        <w:t>Kan stannum, koper, duizendblad, taraxacum en olibanum fenomenologisch beschrijven.</w:t>
      </w:r>
    </w:p>
    <w:p w14:paraId="53309547" w14:textId="77777777" w:rsidR="00F07A06" w:rsidRPr="00E957BE" w:rsidRDefault="005D6712" w:rsidP="00F07A06">
      <w:pPr>
        <w:pStyle w:val="ListParagraph"/>
        <w:numPr>
          <w:ilvl w:val="0"/>
          <w:numId w:val="3"/>
        </w:numPr>
        <w:tabs>
          <w:tab w:val="clear" w:pos="720"/>
          <w:tab w:val="left" w:pos="0"/>
          <w:tab w:val="left" w:pos="282"/>
          <w:tab w:val="num" w:pos="3192"/>
          <w:tab w:val="left" w:pos="7938"/>
          <w:tab w:val="left" w:pos="8496"/>
        </w:tabs>
        <w:ind w:left="3192" w:right="1134"/>
        <w:jc w:val="both"/>
        <w:rPr>
          <w:rFonts w:ascii="Verdana" w:hAnsi="Verdana"/>
          <w:lang w:val="nl-NL"/>
        </w:rPr>
      </w:pPr>
      <w:r w:rsidRPr="00E957BE">
        <w:rPr>
          <w:rFonts w:ascii="Verdana" w:hAnsi="Verdana" w:cs="Times New Roman"/>
          <w:lang w:val="nl-NL"/>
        </w:rPr>
        <w:t>Kan benoemen welk van de hierboven</w:t>
      </w:r>
      <w:r w:rsidR="00E01D68">
        <w:rPr>
          <w:rFonts w:ascii="Verdana" w:hAnsi="Verdana" w:cs="Times New Roman"/>
          <w:lang w:val="nl-NL"/>
        </w:rPr>
        <w:t xml:space="preserve"> </w:t>
      </w:r>
      <w:r w:rsidRPr="00E957BE">
        <w:rPr>
          <w:rFonts w:ascii="Verdana" w:hAnsi="Verdana" w:cs="Times New Roman"/>
          <w:lang w:val="nl-NL"/>
        </w:rPr>
        <w:t>genoemde substanties op welke wijze bij welk</w:t>
      </w:r>
      <w:r w:rsidR="00E01D68">
        <w:rPr>
          <w:rFonts w:ascii="Verdana" w:hAnsi="Verdana" w:cs="Times New Roman"/>
          <w:lang w:val="nl-NL"/>
        </w:rPr>
        <w:t>e</w:t>
      </w:r>
      <w:r w:rsidRPr="00E957BE">
        <w:rPr>
          <w:rFonts w:ascii="Verdana" w:hAnsi="Verdana" w:cs="Times New Roman"/>
          <w:lang w:val="nl-NL"/>
        </w:rPr>
        <w:t xml:space="preserve"> orgaan worden ingezet. </w:t>
      </w:r>
    </w:p>
    <w:p w14:paraId="09DBB4E4" w14:textId="77777777" w:rsidR="005D6712" w:rsidRPr="00E957BE" w:rsidRDefault="005D6712" w:rsidP="005D6712">
      <w:pPr>
        <w:pStyle w:val="ListParagraph"/>
        <w:tabs>
          <w:tab w:val="left" w:pos="0"/>
          <w:tab w:val="left" w:pos="282"/>
          <w:tab w:val="left" w:pos="7938"/>
          <w:tab w:val="left" w:pos="8496"/>
        </w:tabs>
        <w:ind w:left="3192" w:right="1134"/>
        <w:jc w:val="both"/>
        <w:rPr>
          <w:rFonts w:ascii="Verdana" w:hAnsi="Verdana"/>
          <w:lang w:val="nl-NL"/>
        </w:rPr>
      </w:pPr>
    </w:p>
    <w:p w14:paraId="4CB7381D" w14:textId="77777777" w:rsidR="005D6712" w:rsidRPr="005D6712" w:rsidRDefault="005D6712" w:rsidP="005D6712">
      <w:pPr>
        <w:pStyle w:val="ListParagraph"/>
        <w:tabs>
          <w:tab w:val="left" w:pos="0"/>
          <w:tab w:val="left" w:pos="282"/>
          <w:tab w:val="left" w:pos="7938"/>
          <w:tab w:val="left" w:pos="8496"/>
        </w:tabs>
        <w:ind w:left="3192" w:right="1134"/>
        <w:jc w:val="both"/>
        <w:rPr>
          <w:rFonts w:ascii="Verdana" w:hAnsi="Verdana"/>
          <w:lang w:val="nl-NL"/>
        </w:rPr>
      </w:pPr>
    </w:p>
    <w:p w14:paraId="2BF08D99" w14:textId="77777777" w:rsidR="00F07A06" w:rsidRPr="003873FD" w:rsidRDefault="00F07A06" w:rsidP="00F07A06">
      <w:pPr>
        <w:pStyle w:val="KopPlegan"/>
        <w:keepNext/>
        <w:framePr w:dropCap="drop" w:lines="2" w:w="1591" w:h="811" w:hRule="exact" w:wrap="around" w:vAnchor="text" w:hAnchor="page" w:x="2686" w:y="1"/>
        <w:widowControl w:val="0"/>
        <w:spacing w:after="0" w:line="676" w:lineRule="exact"/>
        <w:ind w:left="993" w:right="-53"/>
        <w:textAlignment w:val="baseline"/>
        <w:rPr>
          <w:rFonts w:ascii="OpenDyslexic" w:hAnsi="OpenDyslexic"/>
          <w:color w:val="7B7B7B" w:themeColor="accent3" w:themeShade="BF"/>
          <w:position w:val="4"/>
          <w:sz w:val="61"/>
          <w:szCs w:val="48"/>
        </w:rPr>
      </w:pPr>
      <w:bookmarkStart w:id="17" w:name="_Toc410368865"/>
      <w:bookmarkStart w:id="18" w:name="_Toc410369018"/>
      <w:bookmarkStart w:id="19" w:name="_Toc410369555"/>
      <w:bookmarkStart w:id="20" w:name="_Toc417498420"/>
      <w:r w:rsidRPr="003873FD">
        <w:rPr>
          <w:rFonts w:ascii="OpenDyslexic" w:hAnsi="OpenDyslexic"/>
          <w:color w:val="7B7B7B" w:themeColor="accent3" w:themeShade="BF"/>
          <w:position w:val="4"/>
          <w:sz w:val="61"/>
          <w:szCs w:val="48"/>
        </w:rPr>
        <w:t>3</w:t>
      </w:r>
      <w:bookmarkEnd w:id="17"/>
      <w:bookmarkEnd w:id="18"/>
      <w:bookmarkEnd w:id="19"/>
      <w:bookmarkEnd w:id="20"/>
    </w:p>
    <w:p w14:paraId="4674F0FC" w14:textId="77777777" w:rsidR="00F07A06" w:rsidRDefault="00F07A06" w:rsidP="00F07A06">
      <w:pPr>
        <w:pStyle w:val="KopPlegan"/>
        <w:ind w:left="2835"/>
        <w:rPr>
          <w:rFonts w:ascii="Verdana" w:hAnsi="Verdana"/>
          <w:color w:val="7B7B7B" w:themeColor="accent3" w:themeShade="BF"/>
          <w:shd w:val="clear" w:color="auto" w:fill="FFFFFF"/>
        </w:rPr>
      </w:pPr>
      <w:r>
        <w:rPr>
          <w:rFonts w:ascii="Verdana" w:hAnsi="Verdana"/>
          <w:color w:val="800000"/>
          <w:shd w:val="clear" w:color="auto" w:fill="FFFFFF"/>
        </w:rPr>
        <w:t xml:space="preserve"> </w:t>
      </w:r>
      <w:bookmarkStart w:id="21" w:name="_Toc410369019"/>
      <w:bookmarkStart w:id="22" w:name="_Toc410369556"/>
      <w:bookmarkStart w:id="23" w:name="_Toc417498421"/>
      <w:r w:rsidRPr="003873FD">
        <w:rPr>
          <w:rFonts w:ascii="Verdana" w:hAnsi="Verdana"/>
          <w:color w:val="7B7B7B" w:themeColor="accent3" w:themeShade="BF"/>
          <w:shd w:val="clear" w:color="auto" w:fill="FFFFFF"/>
        </w:rPr>
        <w:t>Beginvereisten</w:t>
      </w:r>
      <w:bookmarkEnd w:id="21"/>
      <w:bookmarkEnd w:id="22"/>
      <w:bookmarkEnd w:id="23"/>
    </w:p>
    <w:p w14:paraId="0F4DDB8D" w14:textId="77777777" w:rsidR="005D6712" w:rsidRDefault="005D6712" w:rsidP="00F07A06">
      <w:pPr>
        <w:pStyle w:val="KopPlegan"/>
        <w:ind w:left="2835"/>
        <w:rPr>
          <w:rFonts w:ascii="Verdana" w:hAnsi="Verdana"/>
          <w:color w:val="7B7B7B" w:themeColor="accent3" w:themeShade="BF"/>
          <w:shd w:val="clear" w:color="auto" w:fill="FFFFFF"/>
        </w:rPr>
      </w:pPr>
    </w:p>
    <w:p w14:paraId="38EC6832" w14:textId="77777777" w:rsidR="005D6712" w:rsidRDefault="005D6712" w:rsidP="00F07A06">
      <w:pPr>
        <w:pStyle w:val="KopPlegan"/>
        <w:ind w:left="2835"/>
        <w:rPr>
          <w:rFonts w:ascii="Verdana" w:hAnsi="Verdana"/>
          <w:color w:val="7B7B7B" w:themeColor="accent3" w:themeShade="BF"/>
          <w:sz w:val="16"/>
          <w:szCs w:val="16"/>
          <w:shd w:val="clear" w:color="auto" w:fill="FFFFFF"/>
        </w:rPr>
      </w:pPr>
    </w:p>
    <w:p w14:paraId="606613F0" w14:textId="77777777" w:rsidR="005D6712" w:rsidRPr="00E957BE" w:rsidRDefault="005D6712" w:rsidP="005D6712">
      <w:pPr>
        <w:numPr>
          <w:ilvl w:val="0"/>
          <w:numId w:val="4"/>
        </w:numPr>
        <w:tabs>
          <w:tab w:val="num" w:pos="3192"/>
        </w:tabs>
        <w:ind w:left="3192"/>
        <w:rPr>
          <w:rFonts w:ascii="Verdana" w:hAnsi="Verdana"/>
          <w:szCs w:val="20"/>
          <w:lang w:val="nl-NL"/>
        </w:rPr>
      </w:pPr>
      <w:r w:rsidRPr="00E957BE">
        <w:rPr>
          <w:rFonts w:ascii="Verdana" w:hAnsi="Verdana"/>
          <w:szCs w:val="20"/>
          <w:lang w:val="nl-NL"/>
        </w:rPr>
        <w:t>Verpleegkundige, wet BIG geregistreerd</w:t>
      </w:r>
    </w:p>
    <w:p w14:paraId="4717CCDB" w14:textId="77777777" w:rsidR="005D6712" w:rsidRPr="00E957BE" w:rsidRDefault="005D6712" w:rsidP="005D6712">
      <w:pPr>
        <w:numPr>
          <w:ilvl w:val="0"/>
          <w:numId w:val="4"/>
        </w:numPr>
        <w:tabs>
          <w:tab w:val="num" w:pos="3192"/>
        </w:tabs>
        <w:ind w:left="3192"/>
        <w:rPr>
          <w:rFonts w:ascii="Verdana" w:hAnsi="Verdana"/>
          <w:szCs w:val="20"/>
          <w:lang w:val="nl-NL"/>
        </w:rPr>
      </w:pPr>
      <w:r w:rsidRPr="00E957BE">
        <w:rPr>
          <w:rFonts w:ascii="Verdana" w:hAnsi="Verdana"/>
          <w:szCs w:val="20"/>
          <w:lang w:val="nl-NL"/>
        </w:rPr>
        <w:t>Heeft de Voortgezette Opleiding van Plegan met voldoende afgerond</w:t>
      </w:r>
    </w:p>
    <w:p w14:paraId="033B5974" w14:textId="77777777" w:rsidR="00500F9E" w:rsidRDefault="005D6712" w:rsidP="00500F9E">
      <w:pPr>
        <w:numPr>
          <w:ilvl w:val="0"/>
          <w:numId w:val="4"/>
        </w:numPr>
        <w:tabs>
          <w:tab w:val="num" w:pos="3192"/>
        </w:tabs>
        <w:ind w:left="3192"/>
        <w:rPr>
          <w:rFonts w:ascii="Verdana" w:hAnsi="Verdana"/>
          <w:szCs w:val="20"/>
          <w:lang w:val="nl-NL"/>
        </w:rPr>
      </w:pPr>
      <w:r w:rsidRPr="00E957BE">
        <w:rPr>
          <w:rFonts w:ascii="Verdana" w:hAnsi="Verdana"/>
          <w:szCs w:val="20"/>
          <w:lang w:val="nl-NL"/>
        </w:rPr>
        <w:t xml:space="preserve">Neemt actief deel aan de verschillende rollen: de rol van </w:t>
      </w:r>
      <w:r w:rsidRPr="00E957BE">
        <w:rPr>
          <w:rFonts w:ascii="Verdana" w:hAnsi="Verdana"/>
          <w:szCs w:val="20"/>
          <w:lang w:val="nl-NL"/>
        </w:rPr>
        <w:lastRenderedPageBreak/>
        <w:t>waarnemer,uitvoerende verpleegkundige en ondergaande patiënt</w:t>
      </w:r>
    </w:p>
    <w:p w14:paraId="5B0132F9" w14:textId="2DAEDEE0" w:rsidR="005D6712" w:rsidRPr="00500F9E" w:rsidRDefault="00500F9E" w:rsidP="00500F9E">
      <w:pPr>
        <w:numPr>
          <w:ilvl w:val="0"/>
          <w:numId w:val="4"/>
        </w:numPr>
        <w:tabs>
          <w:tab w:val="num" w:pos="3192"/>
        </w:tabs>
        <w:ind w:left="3192"/>
        <w:rPr>
          <w:rFonts w:ascii="Verdana" w:hAnsi="Verdana"/>
          <w:szCs w:val="20"/>
          <w:lang w:val="nl-NL"/>
        </w:rPr>
      </w:pPr>
      <w:r>
        <w:rPr>
          <w:rFonts w:ascii="Verdana" w:hAnsi="Verdana"/>
          <w:szCs w:val="20"/>
          <w:lang w:val="nl-NL"/>
        </w:rPr>
        <w:t xml:space="preserve">  </w:t>
      </w:r>
      <w:r w:rsidR="005D6712" w:rsidRPr="00500F9E">
        <w:rPr>
          <w:rFonts w:ascii="Verdana" w:hAnsi="Verdana"/>
          <w:szCs w:val="20"/>
          <w:lang w:val="nl-NL"/>
        </w:rPr>
        <w:t>Voor het uitvoeren van de leverinwrijving, evenals andere orgaaninwrijvingen, is een geoefende inwrijfhand nodig en is minimaal 5 jaar ervaring met ritmisch inwrijven noodzakelijk. Heb je dit niet kun je wel oefenen en de applicaties uitvoeren.</w:t>
      </w:r>
    </w:p>
    <w:p w14:paraId="580D642E" w14:textId="77777777" w:rsidR="00E01D68" w:rsidRPr="00D53853" w:rsidRDefault="005D6712" w:rsidP="006B4E4E">
      <w:pPr>
        <w:ind w:left="3192"/>
        <w:rPr>
          <w:rFonts w:ascii="Verdana" w:hAnsi="Verdana"/>
          <w:szCs w:val="20"/>
          <w:lang w:val="nl-NL"/>
        </w:rPr>
      </w:pPr>
      <w:r w:rsidRPr="00E957BE">
        <w:rPr>
          <w:rFonts w:ascii="Verdana" w:hAnsi="Verdana"/>
          <w:szCs w:val="20"/>
          <w:lang w:val="nl-NL"/>
        </w:rPr>
        <w:t>Heeft voor deze dag de beginsituatieverkenning uitgewerkt</w:t>
      </w:r>
      <w:r w:rsidR="00E01D68">
        <w:rPr>
          <w:rFonts w:ascii="Verdana" w:hAnsi="Verdana"/>
          <w:szCs w:val="20"/>
          <w:lang w:val="nl-NL"/>
        </w:rPr>
        <w:t>:</w:t>
      </w:r>
      <w:r w:rsidR="00E01D68">
        <w:rPr>
          <w:rFonts w:ascii="Verdana" w:hAnsi="Verdana"/>
          <w:szCs w:val="20"/>
          <w:lang w:val="nl-NL"/>
        </w:rPr>
        <w:br/>
      </w:r>
      <w:r w:rsidR="00E01D68" w:rsidRPr="00D53853">
        <w:rPr>
          <w:rFonts w:ascii="Verdana" w:hAnsi="Verdana"/>
          <w:szCs w:val="20"/>
          <w:lang w:val="nl-NL"/>
        </w:rPr>
        <w:t xml:space="preserve">BEGINSITUATIEVERKENNING </w:t>
      </w:r>
    </w:p>
    <w:p w14:paraId="14C91DDE" w14:textId="77777777" w:rsidR="00E01D68" w:rsidRPr="00D53853" w:rsidRDefault="00E01D68" w:rsidP="00E01D68">
      <w:pPr>
        <w:pStyle w:val="ListParagraph"/>
        <w:numPr>
          <w:ilvl w:val="0"/>
          <w:numId w:val="5"/>
        </w:numPr>
        <w:tabs>
          <w:tab w:val="clear" w:pos="360"/>
          <w:tab w:val="left" w:pos="0"/>
          <w:tab w:val="left" w:pos="564"/>
          <w:tab w:val="left" w:pos="1129"/>
          <w:tab w:val="left" w:pos="1698"/>
          <w:tab w:val="left" w:pos="2263"/>
          <w:tab w:val="num" w:pos="3192"/>
          <w:tab w:val="left" w:pos="3397"/>
          <w:tab w:val="left" w:pos="3966"/>
          <w:tab w:val="left" w:pos="4531"/>
          <w:tab w:val="left" w:pos="5100"/>
          <w:tab w:val="left" w:pos="5665"/>
          <w:tab w:val="left" w:pos="6234"/>
          <w:tab w:val="left" w:pos="6799"/>
          <w:tab w:val="left" w:pos="7368"/>
          <w:tab w:val="left" w:pos="7932"/>
          <w:tab w:val="left" w:pos="8502"/>
          <w:tab w:val="left" w:pos="9066"/>
        </w:tabs>
        <w:ind w:left="3192"/>
        <w:contextualSpacing/>
        <w:rPr>
          <w:rFonts w:ascii="Verdana" w:hAnsi="Verdana"/>
          <w:lang w:val="nl-NL"/>
        </w:rPr>
      </w:pPr>
      <w:r w:rsidRPr="00D53853">
        <w:rPr>
          <w:rFonts w:ascii="Verdana" w:hAnsi="Verdana"/>
          <w:lang w:val="nl-NL"/>
        </w:rPr>
        <w:t>Bestudeer de anatomie en fysiologie, ligging en functie van de milt en lever en vat in eigen woorden samen. Neemt dit mee naar de les.</w:t>
      </w:r>
    </w:p>
    <w:p w14:paraId="028B895F" w14:textId="77777777" w:rsidR="00E01D68" w:rsidRPr="00D53853" w:rsidRDefault="00E01D68" w:rsidP="00E01D68">
      <w:pPr>
        <w:numPr>
          <w:ilvl w:val="0"/>
          <w:numId w:val="5"/>
        </w:numPr>
        <w:tabs>
          <w:tab w:val="clear" w:pos="360"/>
          <w:tab w:val="left" w:pos="0"/>
          <w:tab w:val="left" w:pos="564"/>
          <w:tab w:val="left" w:pos="1129"/>
          <w:tab w:val="left" w:pos="1698"/>
          <w:tab w:val="left" w:pos="2263"/>
          <w:tab w:val="num" w:pos="3192"/>
          <w:tab w:val="left" w:pos="3397"/>
          <w:tab w:val="left" w:pos="3966"/>
          <w:tab w:val="left" w:pos="4531"/>
          <w:tab w:val="left" w:pos="5100"/>
          <w:tab w:val="left" w:pos="5665"/>
          <w:tab w:val="left" w:pos="6234"/>
          <w:tab w:val="left" w:pos="6799"/>
          <w:tab w:val="left" w:pos="7368"/>
          <w:tab w:val="left" w:pos="7932"/>
          <w:tab w:val="left" w:pos="8502"/>
          <w:tab w:val="left" w:pos="9066"/>
        </w:tabs>
        <w:ind w:left="3192"/>
        <w:rPr>
          <w:rFonts w:ascii="Verdana" w:hAnsi="Verdana"/>
          <w:szCs w:val="20"/>
          <w:lang w:val="nl-NL"/>
        </w:rPr>
      </w:pPr>
      <w:r w:rsidRPr="00D53853">
        <w:rPr>
          <w:rFonts w:ascii="Verdana" w:hAnsi="Verdana"/>
          <w:szCs w:val="20"/>
          <w:lang w:val="nl-NL"/>
        </w:rPr>
        <w:t>Bedenk tenminste vier verpleegkundige obser</w:t>
      </w:r>
      <w:r>
        <w:rPr>
          <w:rFonts w:ascii="Verdana" w:hAnsi="Verdana"/>
          <w:szCs w:val="20"/>
          <w:lang w:val="nl-NL"/>
        </w:rPr>
        <w:t xml:space="preserve">vaties, specifiek om de </w:t>
      </w:r>
      <w:r w:rsidRPr="00D53853">
        <w:rPr>
          <w:rFonts w:ascii="Verdana" w:hAnsi="Verdana"/>
          <w:szCs w:val="20"/>
          <w:lang w:val="nl-NL"/>
        </w:rPr>
        <w:t>lever problemen op het spoor te k</w:t>
      </w:r>
      <w:r>
        <w:rPr>
          <w:rFonts w:ascii="Verdana" w:hAnsi="Verdana"/>
          <w:szCs w:val="20"/>
          <w:lang w:val="nl-NL"/>
        </w:rPr>
        <w:t>omen. Bekijk hiervoor de</w:t>
      </w:r>
      <w:r w:rsidRPr="00D53853">
        <w:rPr>
          <w:rFonts w:ascii="Verdana" w:hAnsi="Verdana"/>
          <w:szCs w:val="20"/>
          <w:lang w:val="nl-NL"/>
        </w:rPr>
        <w:t xml:space="preserve"> lever vanuit het gezichtspunt van de orgaantypologie (zie bijvoorbeeld boek ‘stemmingen menskundig beschouwd). Neem mee naar de les.</w:t>
      </w:r>
    </w:p>
    <w:p w14:paraId="3E21AC12" w14:textId="77777777" w:rsidR="00E01D68" w:rsidRPr="00D53853" w:rsidRDefault="00E01D68" w:rsidP="00E01D68">
      <w:pPr>
        <w:numPr>
          <w:ilvl w:val="0"/>
          <w:numId w:val="5"/>
        </w:numPr>
        <w:tabs>
          <w:tab w:val="clear" w:pos="360"/>
          <w:tab w:val="num" w:pos="3192"/>
        </w:tabs>
        <w:ind w:left="3192"/>
        <w:rPr>
          <w:rFonts w:ascii="Verdana" w:hAnsi="Verdana"/>
          <w:szCs w:val="20"/>
          <w:lang w:val="nl-NL"/>
        </w:rPr>
      </w:pPr>
      <w:r w:rsidRPr="00D53853">
        <w:rPr>
          <w:rFonts w:ascii="Verdana" w:hAnsi="Verdana"/>
          <w:szCs w:val="20"/>
          <w:lang w:val="nl-NL"/>
        </w:rPr>
        <w:t>Bereid fenomenologisch minimaal één van de volgende substant</w:t>
      </w:r>
      <w:r>
        <w:rPr>
          <w:rFonts w:ascii="Verdana" w:hAnsi="Verdana"/>
          <w:szCs w:val="20"/>
          <w:lang w:val="nl-NL"/>
        </w:rPr>
        <w:t>ies voor: stannum, koper,</w:t>
      </w:r>
      <w:r w:rsidRPr="00D53853">
        <w:rPr>
          <w:rFonts w:ascii="Verdana" w:hAnsi="Verdana"/>
          <w:szCs w:val="20"/>
          <w:lang w:val="nl-NL"/>
        </w:rPr>
        <w:t xml:space="preserve"> </w:t>
      </w:r>
      <w:r>
        <w:rPr>
          <w:rFonts w:ascii="Verdana" w:hAnsi="Verdana"/>
          <w:szCs w:val="20"/>
          <w:lang w:val="nl-NL"/>
        </w:rPr>
        <w:t>duizendblad, taraxacum of olibanum</w:t>
      </w:r>
      <w:r w:rsidRPr="00D53853">
        <w:rPr>
          <w:rFonts w:ascii="Verdana" w:hAnsi="Verdana"/>
          <w:szCs w:val="20"/>
          <w:lang w:val="nl-NL"/>
        </w:rPr>
        <w:t>. Neem mee naar de les.</w:t>
      </w:r>
    </w:p>
    <w:p w14:paraId="2CD30EFA" w14:textId="77777777" w:rsidR="00E01D68" w:rsidRPr="00D53853" w:rsidRDefault="00E01D68" w:rsidP="00E01D68">
      <w:pPr>
        <w:numPr>
          <w:ilvl w:val="0"/>
          <w:numId w:val="5"/>
        </w:numPr>
        <w:tabs>
          <w:tab w:val="clear" w:pos="360"/>
          <w:tab w:val="num" w:pos="3192"/>
        </w:tabs>
        <w:ind w:left="3192"/>
        <w:rPr>
          <w:rFonts w:ascii="Verdana" w:hAnsi="Verdana"/>
          <w:szCs w:val="20"/>
          <w:lang w:val="nl-NL"/>
        </w:rPr>
      </w:pPr>
      <w:r w:rsidRPr="00D53853">
        <w:rPr>
          <w:rFonts w:ascii="Verdana" w:hAnsi="Verdana"/>
          <w:szCs w:val="20"/>
          <w:lang w:val="nl-NL"/>
        </w:rPr>
        <w:t>Heeft de eigen vragen paraat en van tevoren kenbaar gemaakt aan de cursusbegeleiding.</w:t>
      </w:r>
    </w:p>
    <w:p w14:paraId="37F24E89" w14:textId="77777777" w:rsidR="005D6712" w:rsidRPr="00E01D68" w:rsidRDefault="00E01D68" w:rsidP="00E01D68">
      <w:pPr>
        <w:numPr>
          <w:ilvl w:val="0"/>
          <w:numId w:val="5"/>
        </w:numPr>
        <w:tabs>
          <w:tab w:val="clear" w:pos="360"/>
          <w:tab w:val="num" w:pos="3192"/>
        </w:tabs>
        <w:ind w:left="3192"/>
        <w:rPr>
          <w:rFonts w:ascii="Verdana" w:hAnsi="Verdana"/>
          <w:szCs w:val="20"/>
          <w:lang w:val="nl-NL"/>
        </w:rPr>
      </w:pPr>
      <w:r w:rsidRPr="00D53853">
        <w:rPr>
          <w:rFonts w:ascii="Verdana" w:hAnsi="Verdana"/>
          <w:szCs w:val="20"/>
          <w:lang w:val="nl-NL"/>
        </w:rPr>
        <w:t xml:space="preserve">Lees nogmaals door ‘vochtig hete duizendblad leverkompres’ uit het boek </w:t>
      </w:r>
      <w:r>
        <w:rPr>
          <w:rFonts w:ascii="Verdana" w:hAnsi="Verdana"/>
          <w:szCs w:val="20"/>
          <w:lang w:val="nl-NL"/>
        </w:rPr>
        <w:t>uitwendige therapieën.</w:t>
      </w:r>
    </w:p>
    <w:p w14:paraId="65BB9CB5" w14:textId="77777777" w:rsidR="00F07A06" w:rsidRPr="003873FD" w:rsidRDefault="00235761" w:rsidP="00F07A06">
      <w:pPr>
        <w:pStyle w:val="KopPlegan"/>
        <w:ind w:left="2835"/>
        <w:rPr>
          <w:rFonts w:ascii="Verdana" w:hAnsi="Verdana"/>
          <w:color w:val="7B7B7B" w:themeColor="accent3" w:themeShade="BF"/>
          <w:shd w:val="clear" w:color="auto" w:fill="FFFFFF"/>
        </w:rPr>
      </w:pPr>
      <w:r w:rsidRPr="003873FD">
        <w:rPr>
          <w:rFonts w:ascii="Verdana" w:hAnsi="Verdana"/>
          <w:color w:val="7B7B7B" w:themeColor="accent3" w:themeShade="BF"/>
          <w:shd w:val="clear" w:color="auto" w:fill="FFFFFF"/>
        </w:rPr>
        <w:fldChar w:fldCharType="begin"/>
      </w:r>
      <w:r w:rsidR="00F07A06" w:rsidRPr="003873FD">
        <w:rPr>
          <w:rFonts w:ascii="Verdana" w:hAnsi="Verdana"/>
          <w:color w:val="7B7B7B" w:themeColor="accent3" w:themeShade="BF"/>
          <w:shd w:val="clear" w:color="auto" w:fill="FFFFFF"/>
        </w:rPr>
        <w:instrText xml:space="preserve"> XE "2. Beginvereisten" </w:instrText>
      </w:r>
      <w:r w:rsidRPr="003873FD">
        <w:rPr>
          <w:rFonts w:ascii="Verdana" w:hAnsi="Verdana"/>
          <w:color w:val="7B7B7B" w:themeColor="accent3" w:themeShade="BF"/>
          <w:shd w:val="clear" w:color="auto" w:fill="FFFFFF"/>
        </w:rPr>
        <w:fldChar w:fldCharType="end"/>
      </w:r>
    </w:p>
    <w:p w14:paraId="6977BBC5" w14:textId="77777777" w:rsidR="00F07A06" w:rsidRDefault="00F07A06" w:rsidP="00F07A06">
      <w:pPr>
        <w:pStyle w:val="Opmaakprofiel2"/>
        <w:ind w:left="2835"/>
        <w:rPr>
          <w:rFonts w:ascii="Verdana" w:hAnsi="Verdana"/>
          <w:color w:val="800000"/>
          <w:shd w:val="clear" w:color="auto" w:fill="FFFFFF"/>
        </w:rPr>
      </w:pPr>
    </w:p>
    <w:p w14:paraId="316B639D" w14:textId="77777777" w:rsidR="00F07A06" w:rsidRPr="003873FD" w:rsidRDefault="00F07A06" w:rsidP="00F07A06">
      <w:pPr>
        <w:pStyle w:val="KopPlegan"/>
        <w:keepNext/>
        <w:framePr w:dropCap="drop" w:lines="2" w:w="1591" w:h="811" w:hRule="exact" w:wrap="around" w:vAnchor="text" w:hAnchor="page" w:x="2686" w:y="1"/>
        <w:widowControl w:val="0"/>
        <w:spacing w:after="0" w:line="676" w:lineRule="exact"/>
        <w:ind w:left="993" w:right="-53"/>
        <w:textAlignment w:val="baseline"/>
        <w:rPr>
          <w:rFonts w:ascii="OpenDyslexic" w:hAnsi="OpenDyslexic"/>
          <w:color w:val="7B7B7B" w:themeColor="accent3" w:themeShade="BF"/>
          <w:position w:val="4"/>
          <w:sz w:val="61"/>
          <w:szCs w:val="48"/>
        </w:rPr>
      </w:pPr>
      <w:bookmarkStart w:id="24" w:name="_Toc410368867"/>
      <w:bookmarkStart w:id="25" w:name="_Toc410369020"/>
      <w:bookmarkStart w:id="26" w:name="_Toc410369557"/>
      <w:bookmarkStart w:id="27" w:name="_Toc417498422"/>
      <w:r w:rsidRPr="003873FD">
        <w:rPr>
          <w:rFonts w:ascii="OpenDyslexic" w:hAnsi="OpenDyslexic"/>
          <w:color w:val="7B7B7B" w:themeColor="accent3" w:themeShade="BF"/>
          <w:position w:val="4"/>
          <w:sz w:val="61"/>
          <w:szCs w:val="48"/>
        </w:rPr>
        <w:t>4</w:t>
      </w:r>
      <w:bookmarkEnd w:id="24"/>
      <w:bookmarkEnd w:id="25"/>
      <w:bookmarkEnd w:id="26"/>
      <w:bookmarkEnd w:id="27"/>
    </w:p>
    <w:p w14:paraId="7FD938DA" w14:textId="77777777" w:rsidR="00F07A06" w:rsidRPr="003873FD" w:rsidRDefault="00F07A06" w:rsidP="00F07A06">
      <w:pPr>
        <w:pStyle w:val="KopPlegan"/>
        <w:ind w:left="2835"/>
        <w:rPr>
          <w:rFonts w:ascii="Verdana" w:hAnsi="Verdana"/>
          <w:color w:val="7B7B7B" w:themeColor="accent3" w:themeShade="BF"/>
          <w:shd w:val="clear" w:color="auto" w:fill="FFFFFF"/>
        </w:rPr>
      </w:pPr>
      <w:r w:rsidRPr="003873FD">
        <w:rPr>
          <w:rFonts w:ascii="Verdana" w:hAnsi="Verdana"/>
          <w:color w:val="7B7B7B" w:themeColor="accent3" w:themeShade="BF"/>
          <w:shd w:val="clear" w:color="auto" w:fill="FFFFFF"/>
        </w:rPr>
        <w:t xml:space="preserve"> </w:t>
      </w:r>
      <w:bookmarkStart w:id="28" w:name="_Toc410369021"/>
      <w:bookmarkStart w:id="29" w:name="_Toc417498423"/>
      <w:r w:rsidRPr="003873FD">
        <w:rPr>
          <w:rFonts w:ascii="Verdana" w:hAnsi="Verdana"/>
          <w:color w:val="7B7B7B" w:themeColor="accent3" w:themeShade="BF"/>
          <w:shd w:val="clear" w:color="auto" w:fill="FFFFFF"/>
        </w:rPr>
        <w:t>Leerinhoud</w:t>
      </w:r>
      <w:bookmarkEnd w:id="28"/>
      <w:bookmarkEnd w:id="29"/>
      <w:r w:rsidR="00235761" w:rsidRPr="003873FD">
        <w:rPr>
          <w:rFonts w:ascii="Verdana" w:hAnsi="Verdana"/>
          <w:color w:val="7B7B7B" w:themeColor="accent3" w:themeShade="BF"/>
          <w:shd w:val="clear" w:color="auto" w:fill="FFFFFF"/>
        </w:rPr>
        <w:fldChar w:fldCharType="begin"/>
      </w:r>
      <w:r w:rsidRPr="003873FD">
        <w:rPr>
          <w:rFonts w:ascii="Verdana" w:hAnsi="Verdana"/>
          <w:color w:val="7B7B7B" w:themeColor="accent3" w:themeShade="BF"/>
          <w:shd w:val="clear" w:color="auto" w:fill="FFFFFF"/>
        </w:rPr>
        <w:instrText xml:space="preserve"> XE "3. Leerinhoud" </w:instrText>
      </w:r>
      <w:r w:rsidR="00235761" w:rsidRPr="003873FD">
        <w:rPr>
          <w:rFonts w:ascii="Verdana" w:hAnsi="Verdana"/>
          <w:color w:val="7B7B7B" w:themeColor="accent3" w:themeShade="BF"/>
          <w:shd w:val="clear" w:color="auto" w:fill="FFFFFF"/>
        </w:rPr>
        <w:fldChar w:fldCharType="end"/>
      </w:r>
      <w:r w:rsidRPr="003873FD">
        <w:rPr>
          <w:rFonts w:ascii="Verdana" w:hAnsi="Verdana"/>
          <w:color w:val="7B7B7B" w:themeColor="accent3" w:themeShade="BF"/>
          <w:shd w:val="clear" w:color="auto" w:fill="FFFFFF"/>
        </w:rPr>
        <w:t xml:space="preserve"> </w:t>
      </w:r>
    </w:p>
    <w:p w14:paraId="4B66F396" w14:textId="77777777" w:rsidR="00F07A06" w:rsidRDefault="00F07A06" w:rsidP="00F07A06">
      <w:pPr>
        <w:pStyle w:val="Opmaakprofiel2"/>
        <w:ind w:left="2835"/>
        <w:rPr>
          <w:rFonts w:ascii="Verdana" w:hAnsi="Verdana"/>
          <w:sz w:val="20"/>
          <w:szCs w:val="20"/>
        </w:rPr>
      </w:pPr>
    </w:p>
    <w:p w14:paraId="479BAD04" w14:textId="7EC596F3" w:rsidR="005D6712" w:rsidRPr="00E957BE" w:rsidRDefault="005D6712" w:rsidP="00500F9E">
      <w:pPr>
        <w:pStyle w:val="ListParagraph"/>
        <w:ind w:left="2832"/>
        <w:rPr>
          <w:rFonts w:ascii="Verdana" w:hAnsi="Verdana"/>
          <w:lang w:val="nl-NL"/>
        </w:rPr>
      </w:pPr>
      <w:r w:rsidRPr="00E957BE">
        <w:rPr>
          <w:rFonts w:ascii="Verdana" w:hAnsi="Verdana"/>
          <w:lang w:val="nl-NL"/>
        </w:rPr>
        <w:t>Deze dag verdiep je de kennis omtrent</w:t>
      </w:r>
      <w:r w:rsidR="00500F9E">
        <w:rPr>
          <w:rFonts w:ascii="Verdana" w:hAnsi="Verdana"/>
          <w:lang w:val="nl-NL"/>
        </w:rPr>
        <w:t xml:space="preserve"> de organen lever en milt. Er zijn</w:t>
      </w:r>
      <w:r w:rsidRPr="00E957BE">
        <w:rPr>
          <w:rFonts w:ascii="Verdana" w:hAnsi="Verdana"/>
          <w:lang w:val="nl-NL"/>
        </w:rPr>
        <w:t xml:space="preserve"> vaardigheidstraining</w:t>
      </w:r>
      <w:r w:rsidR="00500F9E">
        <w:rPr>
          <w:rFonts w:ascii="Verdana" w:hAnsi="Verdana"/>
          <w:lang w:val="nl-NL"/>
        </w:rPr>
        <w:t>en</w:t>
      </w:r>
      <w:r w:rsidRPr="00E957BE">
        <w:rPr>
          <w:rFonts w:ascii="Verdana" w:hAnsi="Verdana"/>
          <w:lang w:val="nl-NL"/>
        </w:rPr>
        <w:t xml:space="preserve"> van de lever inwrijving en</w:t>
      </w:r>
      <w:r w:rsidR="00500F9E">
        <w:rPr>
          <w:rFonts w:ascii="Verdana" w:hAnsi="Verdana"/>
          <w:lang w:val="nl-NL"/>
        </w:rPr>
        <w:t xml:space="preserve"> van de </w:t>
      </w:r>
      <w:r w:rsidRPr="00E957BE">
        <w:rPr>
          <w:rFonts w:ascii="Verdana" w:hAnsi="Verdana"/>
          <w:lang w:val="nl-NL"/>
        </w:rPr>
        <w:t xml:space="preserve">applicaties. We bieden de leverinwrijving aan in combinatie met een koper of olibanum milt applicatie en </w:t>
      </w:r>
      <w:r w:rsidR="00500F9E">
        <w:rPr>
          <w:rFonts w:ascii="Verdana" w:hAnsi="Verdana"/>
          <w:lang w:val="nl-NL"/>
        </w:rPr>
        <w:t xml:space="preserve">een </w:t>
      </w:r>
      <w:r w:rsidRPr="00E957BE">
        <w:rPr>
          <w:rFonts w:ascii="Verdana" w:hAnsi="Verdana"/>
          <w:lang w:val="nl-NL"/>
        </w:rPr>
        <w:t>hete duizendblad leverapplicatie. We bieden theorie</w:t>
      </w:r>
      <w:r w:rsidR="00E01D68">
        <w:rPr>
          <w:rFonts w:ascii="Verdana" w:hAnsi="Verdana"/>
          <w:lang w:val="nl-NL"/>
        </w:rPr>
        <w:t xml:space="preserve"> aan omtrent de </w:t>
      </w:r>
      <w:r w:rsidRPr="00E957BE">
        <w:rPr>
          <w:rFonts w:ascii="Verdana" w:hAnsi="Verdana"/>
          <w:lang w:val="nl-NL"/>
        </w:rPr>
        <w:t>lever daar waar ze in de stemming van de patiënt als luimen zichtbaar worden.</w:t>
      </w:r>
      <w:r w:rsidRPr="00E957BE">
        <w:rPr>
          <w:rFonts w:ascii="Verdana" w:hAnsi="Verdana" w:cs="Times New Roman"/>
          <w:lang w:val="nl-NL"/>
        </w:rPr>
        <w:t xml:space="preserve"> Wat kan een verpleegkundige voor hulp geven bij een cliënt bij wie de Laune (luim, humeur, gril, nukken van het lot) zijn oors</w:t>
      </w:r>
      <w:r w:rsidR="00E01D68">
        <w:rPr>
          <w:rFonts w:ascii="Verdana" w:hAnsi="Verdana" w:cs="Times New Roman"/>
          <w:lang w:val="nl-NL"/>
        </w:rPr>
        <w:t xml:space="preserve">prong vind in de lever. </w:t>
      </w:r>
      <w:r w:rsidRPr="00E957BE">
        <w:rPr>
          <w:rFonts w:ascii="Verdana" w:hAnsi="Verdana" w:cs="Times New Roman"/>
          <w:lang w:val="nl-NL"/>
        </w:rPr>
        <w:t>Het doel is om</w:t>
      </w:r>
      <w:r w:rsidRPr="00E957BE">
        <w:rPr>
          <w:rFonts w:ascii="Verdana" w:hAnsi="Verdana"/>
          <w:lang w:val="nl-NL"/>
        </w:rPr>
        <w:t xml:space="preserve"> verschillende verpleegkundige interventies te verzamelen. De substanties </w:t>
      </w:r>
      <w:r w:rsidRPr="00E957BE">
        <w:rPr>
          <w:rFonts w:ascii="Verdana" w:hAnsi="Verdana" w:cs="Times New Roman"/>
          <w:lang w:val="nl-NL"/>
        </w:rPr>
        <w:t>stannum, koper, taraxacum, duizendblad en olibanum(goud wierook en mirre)</w:t>
      </w:r>
      <w:r w:rsidRPr="00E957BE">
        <w:rPr>
          <w:rFonts w:ascii="Verdana" w:hAnsi="Verdana"/>
          <w:lang w:val="nl-NL"/>
        </w:rPr>
        <w:t xml:space="preserve"> zullen in verband gebracht worden met de twee genoemde organen. Op de cursusdag zullen mensen die dezelfde substantie hebben bestudeerd hun bevindingen samen leggen en gezamenlijk aan de groep presenteren. Door het huiswerk wordt de zelfwerkzaamheid ondersteund en zullen de doelen op één dag haalbaar zijn. </w:t>
      </w:r>
    </w:p>
    <w:p w14:paraId="3A493F08" w14:textId="77777777" w:rsidR="00F07A06" w:rsidRPr="00E957BE" w:rsidRDefault="00F07A06" w:rsidP="00F07A06">
      <w:pPr>
        <w:pStyle w:val="KopPlegan"/>
        <w:ind w:left="2835"/>
        <w:rPr>
          <w:rFonts w:ascii="Verdana" w:hAnsi="Verdana"/>
          <w:color w:val="800000"/>
          <w:sz w:val="20"/>
          <w:szCs w:val="20"/>
          <w:shd w:val="clear" w:color="auto" w:fill="FFFFFF"/>
        </w:rPr>
      </w:pPr>
    </w:p>
    <w:p w14:paraId="2703E1CF" w14:textId="77777777" w:rsidR="00F07A06" w:rsidRPr="003873FD" w:rsidRDefault="00F07A06" w:rsidP="00F07A06">
      <w:pPr>
        <w:pStyle w:val="KopPlegan"/>
        <w:keepNext/>
        <w:framePr w:dropCap="drop" w:lines="2" w:w="1591" w:h="811" w:hRule="exact" w:wrap="around" w:vAnchor="text" w:hAnchor="page" w:x="2686" w:y="1"/>
        <w:widowControl w:val="0"/>
        <w:spacing w:after="0" w:line="676" w:lineRule="exact"/>
        <w:ind w:left="993" w:right="-53"/>
        <w:textAlignment w:val="baseline"/>
        <w:rPr>
          <w:rFonts w:ascii="OpenDyslexic" w:hAnsi="OpenDyslexic"/>
          <w:color w:val="7B7B7B" w:themeColor="accent3" w:themeShade="BF"/>
          <w:position w:val="4"/>
          <w:sz w:val="61"/>
          <w:szCs w:val="48"/>
        </w:rPr>
      </w:pPr>
      <w:bookmarkStart w:id="30" w:name="_Toc410368870"/>
      <w:bookmarkStart w:id="31" w:name="_Toc410369023"/>
      <w:bookmarkStart w:id="32" w:name="_Toc410369560"/>
      <w:bookmarkStart w:id="33" w:name="_Toc417498424"/>
      <w:r w:rsidRPr="003873FD">
        <w:rPr>
          <w:rFonts w:ascii="OpenDyslexic" w:hAnsi="OpenDyslexic"/>
          <w:color w:val="7B7B7B" w:themeColor="accent3" w:themeShade="BF"/>
          <w:position w:val="4"/>
          <w:sz w:val="61"/>
          <w:szCs w:val="48"/>
        </w:rPr>
        <w:lastRenderedPageBreak/>
        <w:t>5</w:t>
      </w:r>
      <w:bookmarkEnd w:id="30"/>
      <w:bookmarkEnd w:id="31"/>
      <w:bookmarkEnd w:id="32"/>
      <w:bookmarkEnd w:id="33"/>
    </w:p>
    <w:p w14:paraId="5AFA9C1D" w14:textId="77777777" w:rsidR="00F07A06" w:rsidRDefault="00F07A06" w:rsidP="00F07A06">
      <w:pPr>
        <w:pStyle w:val="KopPlegan"/>
        <w:ind w:left="2835"/>
        <w:rPr>
          <w:rFonts w:ascii="Verdana" w:hAnsi="Verdana"/>
          <w:color w:val="7B7B7B" w:themeColor="accent3" w:themeShade="BF"/>
          <w:sz w:val="16"/>
          <w:szCs w:val="16"/>
          <w:shd w:val="clear" w:color="auto" w:fill="FFFFFF"/>
        </w:rPr>
      </w:pPr>
      <w:bookmarkStart w:id="34" w:name="_Toc410369024"/>
      <w:bookmarkStart w:id="35" w:name="_Toc410369561"/>
      <w:bookmarkStart w:id="36" w:name="_Toc417498425"/>
      <w:r w:rsidRPr="003873FD">
        <w:rPr>
          <w:rFonts w:ascii="Verdana" w:hAnsi="Verdana"/>
          <w:color w:val="7B7B7B" w:themeColor="accent3" w:themeShade="BF"/>
          <w:shd w:val="clear" w:color="auto" w:fill="FFFFFF"/>
        </w:rPr>
        <w:t>Didactische werkvormen en hulpmiddelen</w:t>
      </w:r>
      <w:bookmarkEnd w:id="34"/>
      <w:bookmarkEnd w:id="35"/>
      <w:bookmarkEnd w:id="36"/>
    </w:p>
    <w:p w14:paraId="5B43DD2D" w14:textId="77777777" w:rsidR="00F07A06" w:rsidRPr="00401B2F" w:rsidRDefault="00F07A06" w:rsidP="00F07A06">
      <w:pPr>
        <w:pStyle w:val="KopPlegan"/>
        <w:ind w:left="2835"/>
        <w:rPr>
          <w:rFonts w:ascii="Verdana" w:hAnsi="Verdana"/>
          <w:color w:val="7B7B7B" w:themeColor="accent3" w:themeShade="BF"/>
          <w:sz w:val="16"/>
          <w:szCs w:val="16"/>
          <w:shd w:val="clear" w:color="auto" w:fill="FFFFFF"/>
        </w:rPr>
      </w:pPr>
    </w:p>
    <w:p w14:paraId="5588DC9D" w14:textId="77777777" w:rsidR="005D6712" w:rsidRPr="00E957BE" w:rsidRDefault="005D6712" w:rsidP="005D6712">
      <w:pPr>
        <w:ind w:left="2832"/>
        <w:rPr>
          <w:rFonts w:ascii="Verdana" w:hAnsi="Verdana"/>
          <w:szCs w:val="20"/>
          <w:lang w:val="nl-NL"/>
        </w:rPr>
      </w:pPr>
      <w:r w:rsidRPr="00E957BE">
        <w:rPr>
          <w:rFonts w:ascii="Verdana" w:hAnsi="Verdana"/>
          <w:szCs w:val="20"/>
          <w:lang w:val="nl-NL"/>
        </w:rPr>
        <w:t>Vaardigheidstraining: Er zal gewerkt worden in groepjes van drie in waarbij ieder afwisselend de rol van observator, uitvoerder en on</w:t>
      </w:r>
      <w:r w:rsidR="00E01D68">
        <w:rPr>
          <w:rFonts w:ascii="Verdana" w:hAnsi="Verdana"/>
          <w:szCs w:val="20"/>
          <w:lang w:val="nl-NL"/>
        </w:rPr>
        <w:t xml:space="preserve">tvanger van de verpleegkundige </w:t>
      </w:r>
      <w:r w:rsidRPr="00E957BE">
        <w:rPr>
          <w:rFonts w:ascii="Verdana" w:hAnsi="Verdana"/>
          <w:szCs w:val="20"/>
          <w:lang w:val="nl-NL"/>
        </w:rPr>
        <w:t>uitwendige behandeling</w:t>
      </w:r>
      <w:r w:rsidR="00E01D68">
        <w:rPr>
          <w:rFonts w:ascii="Verdana" w:hAnsi="Verdana"/>
          <w:szCs w:val="20"/>
          <w:lang w:val="nl-NL"/>
        </w:rPr>
        <w:t>en</w:t>
      </w:r>
    </w:p>
    <w:p w14:paraId="7E8467FF" w14:textId="77777777" w:rsidR="005D6712" w:rsidRPr="00E957BE" w:rsidRDefault="005D6712" w:rsidP="005D6712">
      <w:pPr>
        <w:ind w:left="2832"/>
        <w:rPr>
          <w:rFonts w:ascii="Verdana" w:hAnsi="Verdana"/>
          <w:szCs w:val="20"/>
          <w:lang w:val="nl-NL"/>
        </w:rPr>
      </w:pPr>
    </w:p>
    <w:p w14:paraId="3896903B" w14:textId="77777777" w:rsidR="005D6712" w:rsidRPr="00E957BE" w:rsidRDefault="005D6712" w:rsidP="005D6712">
      <w:pPr>
        <w:ind w:left="2832"/>
        <w:rPr>
          <w:rFonts w:ascii="Verdana" w:hAnsi="Verdana"/>
          <w:szCs w:val="20"/>
          <w:lang w:val="nl-NL"/>
        </w:rPr>
      </w:pPr>
      <w:r w:rsidRPr="00E957BE">
        <w:rPr>
          <w:rFonts w:ascii="Verdana" w:hAnsi="Verdana"/>
          <w:szCs w:val="20"/>
          <w:lang w:val="nl-NL"/>
        </w:rPr>
        <w:t>In groepjes zal bestudeerde substantie worden samengevoegd en aan de lesgroep worden gepresenteerd.</w:t>
      </w:r>
    </w:p>
    <w:p w14:paraId="0328052C" w14:textId="77777777" w:rsidR="005D6712" w:rsidRPr="00E957BE" w:rsidRDefault="005D6712" w:rsidP="005D6712">
      <w:pPr>
        <w:ind w:left="2832"/>
        <w:rPr>
          <w:rFonts w:ascii="Verdana" w:hAnsi="Verdana"/>
          <w:szCs w:val="20"/>
          <w:lang w:val="nl-NL"/>
        </w:rPr>
      </w:pPr>
    </w:p>
    <w:p w14:paraId="315B2561" w14:textId="77777777" w:rsidR="005D6712" w:rsidRPr="00E957BE" w:rsidRDefault="005D6712" w:rsidP="005D6712">
      <w:pPr>
        <w:ind w:left="2832"/>
        <w:rPr>
          <w:rFonts w:ascii="Verdana" w:hAnsi="Verdana"/>
          <w:szCs w:val="20"/>
          <w:lang w:val="nl-NL"/>
        </w:rPr>
      </w:pPr>
      <w:r w:rsidRPr="00E957BE">
        <w:rPr>
          <w:rFonts w:ascii="Verdana" w:hAnsi="Verdana"/>
          <w:szCs w:val="20"/>
          <w:lang w:val="nl-NL"/>
        </w:rPr>
        <w:t xml:space="preserve">Interactief college </w:t>
      </w:r>
      <w:r w:rsidR="00E01D68">
        <w:rPr>
          <w:rFonts w:ascii="Verdana" w:hAnsi="Verdana"/>
          <w:szCs w:val="20"/>
          <w:lang w:val="nl-NL"/>
        </w:rPr>
        <w:t>betreffende de lever en de stemming van de patiënt met leverproblemen.</w:t>
      </w:r>
    </w:p>
    <w:p w14:paraId="10B5BD28" w14:textId="77777777" w:rsidR="005D6712" w:rsidRPr="00E957BE" w:rsidRDefault="005D6712" w:rsidP="005D6712">
      <w:pPr>
        <w:ind w:left="2832"/>
        <w:rPr>
          <w:rFonts w:ascii="Verdana" w:hAnsi="Verdana"/>
          <w:szCs w:val="20"/>
          <w:lang w:val="nl-NL"/>
        </w:rPr>
      </w:pPr>
    </w:p>
    <w:p w14:paraId="27265384" w14:textId="77777777" w:rsidR="005D6712" w:rsidRPr="00E957BE" w:rsidRDefault="005D6712" w:rsidP="005D6712">
      <w:pPr>
        <w:pStyle w:val="bijschrift"/>
        <w:tabs>
          <w:tab w:val="left" w:pos="0"/>
          <w:tab w:val="left" w:pos="564"/>
          <w:tab w:val="left" w:pos="1129"/>
          <w:tab w:val="left" w:pos="1698"/>
          <w:tab w:val="left" w:pos="2263"/>
          <w:tab w:val="left" w:pos="2832"/>
          <w:tab w:val="left" w:pos="3397"/>
          <w:tab w:val="left" w:pos="3966"/>
          <w:tab w:val="left" w:pos="4531"/>
          <w:tab w:val="left" w:pos="5100"/>
          <w:tab w:val="left" w:pos="5665"/>
          <w:tab w:val="left" w:pos="6234"/>
          <w:tab w:val="left" w:pos="6799"/>
          <w:tab w:val="left" w:pos="7368"/>
          <w:tab w:val="left" w:pos="7932"/>
          <w:tab w:val="left" w:pos="8502"/>
          <w:tab w:val="left" w:pos="9066"/>
        </w:tabs>
        <w:rPr>
          <w:rFonts w:ascii="Verdana" w:hAnsi="Verdana"/>
          <w:sz w:val="20"/>
        </w:rPr>
      </w:pPr>
      <w:r w:rsidRPr="00E957BE">
        <w:rPr>
          <w:rFonts w:ascii="Verdana" w:hAnsi="Verdana"/>
          <w:sz w:val="20"/>
        </w:rPr>
        <w:tab/>
      </w:r>
      <w:r w:rsidRPr="00E957BE">
        <w:rPr>
          <w:rFonts w:ascii="Verdana" w:hAnsi="Verdana"/>
          <w:sz w:val="20"/>
        </w:rPr>
        <w:tab/>
      </w:r>
      <w:r w:rsidRPr="00E957BE">
        <w:rPr>
          <w:rFonts w:ascii="Verdana" w:hAnsi="Verdana"/>
          <w:sz w:val="20"/>
        </w:rPr>
        <w:tab/>
      </w:r>
      <w:r w:rsidRPr="00E957BE">
        <w:rPr>
          <w:rFonts w:ascii="Verdana" w:hAnsi="Verdana"/>
          <w:sz w:val="20"/>
        </w:rPr>
        <w:tab/>
      </w:r>
      <w:r w:rsidRPr="00E957BE">
        <w:rPr>
          <w:rFonts w:ascii="Verdana" w:hAnsi="Verdana"/>
          <w:sz w:val="20"/>
        </w:rPr>
        <w:tab/>
        <w:t>Eigen aantekeningen en ervaringen</w:t>
      </w:r>
    </w:p>
    <w:p w14:paraId="045EBA56" w14:textId="77777777" w:rsidR="005D6712" w:rsidRPr="00E957BE" w:rsidRDefault="005D6712" w:rsidP="005D6712">
      <w:pPr>
        <w:pStyle w:val="bijschrift"/>
        <w:tabs>
          <w:tab w:val="left" w:pos="0"/>
          <w:tab w:val="left" w:pos="564"/>
          <w:tab w:val="left" w:pos="1129"/>
          <w:tab w:val="left" w:pos="1698"/>
          <w:tab w:val="left" w:pos="2263"/>
          <w:tab w:val="left" w:pos="2832"/>
          <w:tab w:val="left" w:pos="3397"/>
          <w:tab w:val="left" w:pos="3966"/>
          <w:tab w:val="left" w:pos="4531"/>
          <w:tab w:val="left" w:pos="5100"/>
          <w:tab w:val="left" w:pos="5665"/>
          <w:tab w:val="left" w:pos="6234"/>
          <w:tab w:val="left" w:pos="6799"/>
          <w:tab w:val="left" w:pos="7368"/>
          <w:tab w:val="left" w:pos="7932"/>
          <w:tab w:val="left" w:pos="8502"/>
          <w:tab w:val="left" w:pos="9066"/>
        </w:tabs>
        <w:rPr>
          <w:rFonts w:ascii="Verdana" w:hAnsi="Verdana"/>
          <w:sz w:val="20"/>
        </w:rPr>
      </w:pPr>
      <w:r w:rsidRPr="00E957BE">
        <w:rPr>
          <w:rFonts w:ascii="Verdana" w:hAnsi="Verdana"/>
          <w:sz w:val="20"/>
        </w:rPr>
        <w:tab/>
      </w:r>
    </w:p>
    <w:p w14:paraId="411F1E61" w14:textId="77777777" w:rsidR="005D6712" w:rsidRPr="00E957BE" w:rsidRDefault="005D6712" w:rsidP="005D6712">
      <w:pPr>
        <w:pStyle w:val="bijschrift"/>
        <w:tabs>
          <w:tab w:val="left" w:pos="0"/>
          <w:tab w:val="left" w:pos="564"/>
          <w:tab w:val="left" w:pos="1129"/>
          <w:tab w:val="left" w:pos="1698"/>
          <w:tab w:val="left" w:pos="2263"/>
          <w:tab w:val="left" w:pos="2832"/>
          <w:tab w:val="left" w:pos="3397"/>
          <w:tab w:val="left" w:pos="3966"/>
          <w:tab w:val="left" w:pos="4531"/>
          <w:tab w:val="left" w:pos="5100"/>
          <w:tab w:val="left" w:pos="5665"/>
          <w:tab w:val="left" w:pos="6234"/>
          <w:tab w:val="left" w:pos="6799"/>
          <w:tab w:val="left" w:pos="7368"/>
          <w:tab w:val="left" w:pos="7932"/>
          <w:tab w:val="left" w:pos="8502"/>
          <w:tab w:val="left" w:pos="9066"/>
        </w:tabs>
        <w:rPr>
          <w:rFonts w:ascii="Verdana" w:hAnsi="Verdana"/>
          <w:sz w:val="20"/>
        </w:rPr>
      </w:pPr>
      <w:r w:rsidRPr="00E957BE">
        <w:rPr>
          <w:rFonts w:ascii="Verdana" w:hAnsi="Verdana"/>
          <w:sz w:val="20"/>
        </w:rPr>
        <w:tab/>
      </w:r>
      <w:r w:rsidRPr="00E957BE">
        <w:rPr>
          <w:rFonts w:ascii="Verdana" w:hAnsi="Verdana"/>
          <w:sz w:val="20"/>
        </w:rPr>
        <w:tab/>
      </w:r>
      <w:r w:rsidRPr="00E957BE">
        <w:rPr>
          <w:rFonts w:ascii="Verdana" w:hAnsi="Verdana"/>
          <w:sz w:val="20"/>
        </w:rPr>
        <w:tab/>
      </w:r>
      <w:r w:rsidRPr="00E957BE">
        <w:rPr>
          <w:rFonts w:ascii="Verdana" w:hAnsi="Verdana"/>
          <w:sz w:val="20"/>
        </w:rPr>
        <w:tab/>
      </w:r>
      <w:r w:rsidRPr="00E957BE">
        <w:rPr>
          <w:rFonts w:ascii="Verdana" w:hAnsi="Verdana"/>
          <w:sz w:val="20"/>
        </w:rPr>
        <w:tab/>
        <w:t>Meenemen:</w:t>
      </w:r>
    </w:p>
    <w:p w14:paraId="61DD3E5C" w14:textId="77777777" w:rsidR="005D6712" w:rsidRPr="00E957BE" w:rsidRDefault="005D6712" w:rsidP="005D6712">
      <w:pPr>
        <w:pStyle w:val="bijschrift"/>
        <w:tabs>
          <w:tab w:val="left" w:pos="0"/>
          <w:tab w:val="left" w:pos="564"/>
          <w:tab w:val="left" w:pos="1129"/>
          <w:tab w:val="left" w:pos="1698"/>
          <w:tab w:val="left" w:pos="2263"/>
          <w:tab w:val="left" w:pos="2832"/>
          <w:tab w:val="left" w:pos="3397"/>
          <w:tab w:val="left" w:pos="3966"/>
          <w:tab w:val="left" w:pos="4531"/>
          <w:tab w:val="left" w:pos="5100"/>
          <w:tab w:val="left" w:pos="5665"/>
          <w:tab w:val="left" w:pos="6234"/>
          <w:tab w:val="left" w:pos="6799"/>
          <w:tab w:val="left" w:pos="7368"/>
          <w:tab w:val="left" w:pos="7932"/>
          <w:tab w:val="left" w:pos="8502"/>
          <w:tab w:val="left" w:pos="9066"/>
        </w:tabs>
        <w:rPr>
          <w:rFonts w:ascii="Verdana" w:hAnsi="Verdana"/>
          <w:sz w:val="20"/>
        </w:rPr>
      </w:pPr>
      <w:r w:rsidRPr="00E957BE">
        <w:rPr>
          <w:rFonts w:ascii="Verdana" w:hAnsi="Verdana"/>
          <w:sz w:val="20"/>
        </w:rPr>
        <w:tab/>
      </w:r>
      <w:r w:rsidRPr="00E957BE">
        <w:rPr>
          <w:rFonts w:ascii="Verdana" w:hAnsi="Verdana"/>
          <w:sz w:val="20"/>
        </w:rPr>
        <w:tab/>
      </w:r>
      <w:r w:rsidRPr="00E957BE">
        <w:rPr>
          <w:rFonts w:ascii="Verdana" w:hAnsi="Verdana"/>
          <w:sz w:val="20"/>
        </w:rPr>
        <w:tab/>
      </w:r>
      <w:r w:rsidRPr="00E957BE">
        <w:rPr>
          <w:rFonts w:ascii="Verdana" w:hAnsi="Verdana"/>
          <w:sz w:val="20"/>
        </w:rPr>
        <w:tab/>
      </w:r>
      <w:r w:rsidRPr="00E957BE">
        <w:rPr>
          <w:rFonts w:ascii="Verdana" w:hAnsi="Verdana"/>
          <w:sz w:val="20"/>
        </w:rPr>
        <w:tab/>
        <w:t>Uitwerking van de begin situatie verkenning.</w:t>
      </w:r>
    </w:p>
    <w:p w14:paraId="7FAE486D" w14:textId="77777777" w:rsidR="005D6712" w:rsidRPr="00E957BE" w:rsidRDefault="005D6712" w:rsidP="005D6712">
      <w:pPr>
        <w:ind w:left="2826" w:firstLine="6"/>
        <w:rPr>
          <w:rFonts w:ascii="Verdana" w:hAnsi="Verdana"/>
          <w:szCs w:val="20"/>
          <w:lang w:val="nl-NL"/>
        </w:rPr>
      </w:pPr>
      <w:r w:rsidRPr="00E957BE">
        <w:rPr>
          <w:rFonts w:ascii="Verdana" w:hAnsi="Verdana"/>
          <w:szCs w:val="20"/>
          <w:lang w:val="nl-NL"/>
        </w:rPr>
        <w:t>Flanellenlaken en Handdoek</w:t>
      </w:r>
    </w:p>
    <w:p w14:paraId="5C1D8B36" w14:textId="77777777" w:rsidR="005D6712" w:rsidRPr="00E957BE" w:rsidRDefault="005D6712" w:rsidP="005D6712">
      <w:pPr>
        <w:ind w:left="2118" w:firstLine="708"/>
        <w:rPr>
          <w:rFonts w:ascii="Verdana" w:hAnsi="Verdana"/>
          <w:szCs w:val="20"/>
          <w:lang w:val="nl-NL"/>
        </w:rPr>
      </w:pPr>
      <w:r w:rsidRPr="00E957BE">
        <w:rPr>
          <w:rFonts w:ascii="Verdana" w:hAnsi="Verdana"/>
          <w:szCs w:val="20"/>
          <w:lang w:val="nl-NL"/>
        </w:rPr>
        <w:t>Pen en papier</w:t>
      </w:r>
    </w:p>
    <w:p w14:paraId="74727C24" w14:textId="77777777" w:rsidR="00F07A06" w:rsidRPr="00E957BE" w:rsidRDefault="00F07A06" w:rsidP="00F07A06">
      <w:pPr>
        <w:pStyle w:val="Opmaakprofiel2"/>
        <w:ind w:left="2835"/>
        <w:rPr>
          <w:rFonts w:ascii="Verdana" w:hAnsi="Verdana"/>
          <w:sz w:val="20"/>
          <w:szCs w:val="20"/>
        </w:rPr>
      </w:pPr>
    </w:p>
    <w:p w14:paraId="67117600" w14:textId="77777777" w:rsidR="00F07A06" w:rsidRDefault="00F07A06" w:rsidP="00F07A06">
      <w:pPr>
        <w:pStyle w:val="Opmaakprofiel2"/>
      </w:pPr>
    </w:p>
    <w:p w14:paraId="23E8C0D5" w14:textId="77777777" w:rsidR="00F07A06" w:rsidRPr="003873FD" w:rsidRDefault="00F07A06" w:rsidP="00F07A06">
      <w:pPr>
        <w:pStyle w:val="KopPlegan"/>
        <w:keepNext/>
        <w:framePr w:dropCap="drop" w:lines="2" w:w="1591" w:h="811" w:hRule="exact" w:wrap="around" w:vAnchor="text" w:hAnchor="page" w:x="2686" w:y="1"/>
        <w:widowControl w:val="0"/>
        <w:spacing w:after="0" w:line="676" w:lineRule="exact"/>
        <w:ind w:left="993" w:right="-53"/>
        <w:textAlignment w:val="baseline"/>
        <w:rPr>
          <w:rFonts w:ascii="OpenDyslexic" w:hAnsi="OpenDyslexic"/>
          <w:color w:val="7B7B7B" w:themeColor="accent3" w:themeShade="BF"/>
          <w:position w:val="4"/>
          <w:sz w:val="61"/>
          <w:szCs w:val="48"/>
        </w:rPr>
      </w:pPr>
      <w:bookmarkStart w:id="37" w:name="_Toc410368872"/>
      <w:bookmarkStart w:id="38" w:name="_Toc410369025"/>
      <w:bookmarkStart w:id="39" w:name="_Toc410369562"/>
      <w:bookmarkStart w:id="40" w:name="_Toc417498426"/>
      <w:r w:rsidRPr="003873FD">
        <w:rPr>
          <w:rFonts w:ascii="OpenDyslexic" w:hAnsi="OpenDyslexic"/>
          <w:color w:val="7B7B7B" w:themeColor="accent3" w:themeShade="BF"/>
          <w:position w:val="4"/>
          <w:sz w:val="61"/>
          <w:szCs w:val="48"/>
        </w:rPr>
        <w:t>6</w:t>
      </w:r>
      <w:bookmarkEnd w:id="37"/>
      <w:bookmarkEnd w:id="38"/>
      <w:bookmarkEnd w:id="39"/>
      <w:bookmarkEnd w:id="40"/>
    </w:p>
    <w:p w14:paraId="333A7542" w14:textId="77777777" w:rsidR="00F07A06" w:rsidRDefault="00E01D68" w:rsidP="00F07A06">
      <w:pPr>
        <w:pStyle w:val="KopPlegan"/>
        <w:ind w:left="2835"/>
        <w:rPr>
          <w:rFonts w:ascii="Verdana" w:hAnsi="Verdana"/>
          <w:color w:val="7B7B7B" w:themeColor="accent3" w:themeShade="BF"/>
          <w:shd w:val="clear" w:color="auto" w:fill="FFFFFF"/>
        </w:rPr>
      </w:pPr>
      <w:bookmarkStart w:id="41" w:name="_Toc410369026"/>
      <w:bookmarkStart w:id="42" w:name="_Toc417498427"/>
      <w:r>
        <w:rPr>
          <w:rFonts w:ascii="Verdana" w:hAnsi="Verdana"/>
          <w:color w:val="7B7B7B" w:themeColor="accent3" w:themeShade="BF"/>
          <w:shd w:val="clear" w:color="auto" w:fill="FFFFFF"/>
        </w:rPr>
        <w:t>O</w:t>
      </w:r>
      <w:r w:rsidR="00F07A06" w:rsidRPr="003873FD">
        <w:rPr>
          <w:rFonts w:ascii="Verdana" w:hAnsi="Verdana"/>
          <w:color w:val="7B7B7B" w:themeColor="accent3" w:themeShade="BF"/>
          <w:shd w:val="clear" w:color="auto" w:fill="FFFFFF"/>
        </w:rPr>
        <w:t>rganisatie</w:t>
      </w:r>
      <w:bookmarkEnd w:id="41"/>
      <w:bookmarkEnd w:id="42"/>
      <w:r>
        <w:rPr>
          <w:rFonts w:ascii="Verdana" w:hAnsi="Verdana"/>
          <w:color w:val="7B7B7B" w:themeColor="accent3" w:themeShade="BF"/>
          <w:shd w:val="clear" w:color="auto" w:fill="FFFFFF"/>
        </w:rPr>
        <w:t xml:space="preserve"> lesdag</w:t>
      </w:r>
    </w:p>
    <w:p w14:paraId="64B1428F" w14:textId="77777777" w:rsidR="00E01D68" w:rsidRDefault="00E01D68" w:rsidP="00E01D68">
      <w:pPr>
        <w:rPr>
          <w:rFonts w:ascii="Verdana" w:eastAsia="Calibri" w:hAnsi="Verdana" w:cs="Times-Italic"/>
          <w:b/>
          <w:bCs/>
          <w:color w:val="7B7B7B" w:themeColor="accent3" w:themeShade="BF"/>
          <w:sz w:val="28"/>
          <w:szCs w:val="28"/>
          <w:shd w:val="clear" w:color="auto" w:fill="FFFFFF"/>
          <w:lang w:val="nl-NL"/>
        </w:rPr>
      </w:pPr>
    </w:p>
    <w:p w14:paraId="7F536321" w14:textId="77A78C6D" w:rsidR="00E01D68" w:rsidRPr="00592AE4" w:rsidRDefault="00E01D68" w:rsidP="00E01D68">
      <w:pPr>
        <w:ind w:left="2124" w:firstLine="708"/>
        <w:rPr>
          <w:rFonts w:ascii="Verdana" w:hAnsi="Verdana"/>
          <w:szCs w:val="20"/>
          <w:lang w:val="nl-NL"/>
        </w:rPr>
      </w:pPr>
      <w:r w:rsidRPr="00592AE4">
        <w:rPr>
          <w:rFonts w:ascii="Verdana" w:hAnsi="Verdana"/>
          <w:szCs w:val="20"/>
          <w:lang w:val="nl-NL"/>
        </w:rPr>
        <w:t xml:space="preserve">De dag </w:t>
      </w:r>
      <w:r w:rsidR="00500F9E">
        <w:rPr>
          <w:rFonts w:ascii="Verdana" w:hAnsi="Verdana"/>
          <w:szCs w:val="20"/>
          <w:lang w:val="nl-NL"/>
        </w:rPr>
        <w:t>over lever en milt:</w:t>
      </w:r>
      <w:r>
        <w:rPr>
          <w:rFonts w:ascii="Verdana" w:hAnsi="Verdana"/>
          <w:szCs w:val="20"/>
          <w:lang w:val="nl-NL"/>
        </w:rPr>
        <w:t xml:space="preserve"> is op dins</w:t>
      </w:r>
      <w:r w:rsidRPr="00592AE4">
        <w:rPr>
          <w:rFonts w:ascii="Verdana" w:hAnsi="Verdana"/>
          <w:szCs w:val="20"/>
          <w:lang w:val="nl-NL"/>
        </w:rPr>
        <w:t>dag 1</w:t>
      </w:r>
      <w:r>
        <w:rPr>
          <w:rFonts w:ascii="Verdana" w:hAnsi="Verdana"/>
          <w:szCs w:val="20"/>
          <w:lang w:val="nl-NL"/>
        </w:rPr>
        <w:t>0 april 2018</w:t>
      </w:r>
    </w:p>
    <w:p w14:paraId="3D0EDA81" w14:textId="77777777" w:rsidR="00E01D68" w:rsidRPr="00592AE4" w:rsidRDefault="00E01D68" w:rsidP="00E01D68">
      <w:pPr>
        <w:ind w:left="4947" w:hanging="2115"/>
        <w:rPr>
          <w:rFonts w:ascii="Verdana" w:hAnsi="Verdana"/>
          <w:szCs w:val="20"/>
          <w:lang w:val="nl-NL"/>
        </w:rPr>
      </w:pPr>
      <w:r w:rsidRPr="00592AE4">
        <w:rPr>
          <w:rFonts w:ascii="Verdana" w:hAnsi="Verdana"/>
          <w:szCs w:val="20"/>
          <w:lang w:val="nl-NL"/>
        </w:rPr>
        <w:t>Locatie</w:t>
      </w:r>
      <w:r>
        <w:rPr>
          <w:rFonts w:ascii="Verdana" w:hAnsi="Verdana"/>
          <w:szCs w:val="20"/>
          <w:lang w:val="nl-NL"/>
        </w:rPr>
        <w:t>:</w:t>
      </w:r>
      <w:r>
        <w:rPr>
          <w:rFonts w:ascii="Verdana" w:hAnsi="Verdana"/>
          <w:szCs w:val="20"/>
          <w:lang w:val="nl-NL"/>
        </w:rPr>
        <w:tab/>
        <w:t>Kraaybeekerhof, Diederichslaan 25 te Driebergen</w:t>
      </w:r>
    </w:p>
    <w:p w14:paraId="7DE167E4" w14:textId="77777777" w:rsidR="00E01D68" w:rsidRDefault="00E01D68" w:rsidP="00E01D68">
      <w:pPr>
        <w:ind w:left="2832"/>
        <w:rPr>
          <w:rFonts w:ascii="Verdana" w:hAnsi="Verdana"/>
          <w:color w:val="200000"/>
          <w:szCs w:val="20"/>
          <w:lang w:val="nl-NL"/>
        </w:rPr>
      </w:pPr>
      <w:r w:rsidRPr="00592AE4">
        <w:rPr>
          <w:rFonts w:ascii="Verdana" w:hAnsi="Verdana"/>
          <w:szCs w:val="20"/>
          <w:lang w:val="nl-NL"/>
        </w:rPr>
        <w:t xml:space="preserve">Kosten: </w:t>
      </w:r>
      <w:r>
        <w:rPr>
          <w:rFonts w:ascii="Verdana" w:hAnsi="Verdana"/>
          <w:szCs w:val="20"/>
          <w:lang w:val="nl-NL"/>
        </w:rPr>
        <w:tab/>
      </w:r>
      <w:r>
        <w:rPr>
          <w:rFonts w:ascii="Verdana" w:hAnsi="Verdana"/>
          <w:szCs w:val="20"/>
          <w:lang w:val="nl-NL"/>
        </w:rPr>
        <w:tab/>
      </w:r>
      <w:r w:rsidRPr="00592AE4">
        <w:rPr>
          <w:rFonts w:ascii="Verdana" w:hAnsi="Verdana"/>
          <w:szCs w:val="20"/>
          <w:lang w:val="nl-NL"/>
        </w:rPr>
        <w:t>Gr</w:t>
      </w:r>
      <w:r>
        <w:rPr>
          <w:rFonts w:ascii="Verdana" w:hAnsi="Verdana"/>
          <w:szCs w:val="20"/>
          <w:lang w:val="nl-NL"/>
        </w:rPr>
        <w:t>aag van te voren de kosten á € 9</w:t>
      </w:r>
      <w:r w:rsidRPr="00592AE4">
        <w:rPr>
          <w:rFonts w:ascii="Verdana" w:hAnsi="Verdana"/>
          <w:szCs w:val="20"/>
          <w:lang w:val="nl-NL"/>
        </w:rPr>
        <w:t>5,00</w:t>
      </w:r>
      <w:r>
        <w:rPr>
          <w:rFonts w:ascii="Verdana" w:hAnsi="Verdana"/>
          <w:szCs w:val="20"/>
          <w:lang w:val="nl-NL"/>
        </w:rPr>
        <w:t xml:space="preserve"> voor leden V&amp;VNAZ €125,00 voor niet leden:</w:t>
      </w:r>
      <w:r w:rsidRPr="00592AE4">
        <w:rPr>
          <w:rFonts w:ascii="Verdana" w:hAnsi="Verdana"/>
          <w:szCs w:val="20"/>
          <w:lang w:val="nl-NL"/>
        </w:rPr>
        <w:t xml:space="preserve"> overmaken </w:t>
      </w:r>
      <w:r w:rsidRPr="00592AE4">
        <w:rPr>
          <w:rFonts w:ascii="Verdana" w:hAnsi="Verdana"/>
          <w:color w:val="200000"/>
          <w:szCs w:val="20"/>
          <w:lang w:val="nl-NL"/>
        </w:rPr>
        <w:t>op het rekeningnummer van Plegan Opleidingen, IBAN: NL29 TRIO 0198055668 o.v.v. de naam en de datum van de cursusdag (korting bij deelname aan meerdere bijscholingsdagen in april)</w:t>
      </w:r>
      <w:r>
        <w:rPr>
          <w:rFonts w:ascii="Verdana" w:hAnsi="Verdana"/>
          <w:color w:val="200000"/>
          <w:szCs w:val="20"/>
          <w:lang w:val="nl-NL"/>
        </w:rPr>
        <w:br/>
        <w:t>Er is de mogelijkheid op de dag zelf tegen betaling een lunch bij Kraaybeekerhof te bestellen, anders zelf brood meenemen</w:t>
      </w:r>
    </w:p>
    <w:p w14:paraId="4B5B9EA6" w14:textId="77777777" w:rsidR="00E01D68" w:rsidRPr="00592AE4" w:rsidRDefault="00E01D68" w:rsidP="00E01D68">
      <w:pPr>
        <w:ind w:left="2832"/>
        <w:rPr>
          <w:rFonts w:ascii="Verdana" w:hAnsi="Verdana"/>
          <w:szCs w:val="20"/>
          <w:lang w:val="nl-NL"/>
        </w:rPr>
      </w:pPr>
    </w:p>
    <w:p w14:paraId="14E213DC" w14:textId="77777777" w:rsidR="00E01D68" w:rsidRPr="00592AE4" w:rsidRDefault="00E01D68" w:rsidP="00E01D68">
      <w:pPr>
        <w:ind w:left="2832"/>
        <w:rPr>
          <w:rFonts w:ascii="Verdana" w:hAnsi="Verdana"/>
          <w:szCs w:val="20"/>
          <w:lang w:val="nl-NL"/>
        </w:rPr>
      </w:pPr>
      <w:r w:rsidRPr="00592AE4">
        <w:rPr>
          <w:rFonts w:ascii="Verdana" w:hAnsi="Verdana"/>
          <w:szCs w:val="20"/>
          <w:lang w:val="nl-NL"/>
        </w:rPr>
        <w:t xml:space="preserve">Docenten: </w:t>
      </w:r>
      <w:r>
        <w:rPr>
          <w:rFonts w:ascii="Verdana" w:hAnsi="Verdana"/>
          <w:szCs w:val="20"/>
          <w:lang w:val="nl-NL"/>
        </w:rPr>
        <w:tab/>
      </w:r>
      <w:r>
        <w:rPr>
          <w:rFonts w:ascii="Verdana" w:hAnsi="Verdana"/>
          <w:szCs w:val="20"/>
          <w:lang w:val="nl-NL"/>
        </w:rPr>
        <w:tab/>
        <w:t xml:space="preserve">Carin Buis en Mirjam Zonneveld </w:t>
      </w:r>
      <w:hyperlink r:id="rId10" w:history="1">
        <w:r w:rsidRPr="00C8262E">
          <w:rPr>
            <w:rStyle w:val="Hyperlink"/>
            <w:rFonts w:ascii="Verdana" w:hAnsi="Verdana"/>
            <w:szCs w:val="20"/>
            <w:lang w:val="nl-NL"/>
          </w:rPr>
          <w:t>zonneveldm@kpnmail.nl</w:t>
        </w:r>
      </w:hyperlink>
      <w:r>
        <w:rPr>
          <w:rFonts w:ascii="Verdana" w:hAnsi="Verdana"/>
          <w:szCs w:val="20"/>
          <w:lang w:val="nl-NL"/>
        </w:rPr>
        <w:t xml:space="preserve"> (033-4612110 of 06-</w:t>
      </w:r>
      <w:r w:rsidRPr="00592AE4">
        <w:rPr>
          <w:rFonts w:ascii="Verdana" w:hAnsi="Verdana"/>
          <w:szCs w:val="20"/>
          <w:lang w:val="nl-NL"/>
        </w:rPr>
        <w:t>13592971)</w:t>
      </w:r>
    </w:p>
    <w:p w14:paraId="40209253" w14:textId="77777777" w:rsidR="00E01D68" w:rsidRPr="00592AE4" w:rsidRDefault="00E01D68" w:rsidP="00E01D68">
      <w:pPr>
        <w:ind w:left="360"/>
        <w:rPr>
          <w:rFonts w:ascii="Verdana" w:hAnsi="Verdana"/>
          <w:szCs w:val="20"/>
          <w:lang w:val="nl-NL"/>
        </w:rPr>
      </w:pPr>
      <w:r w:rsidRPr="00592AE4">
        <w:rPr>
          <w:rFonts w:ascii="Verdana" w:hAnsi="Verdana"/>
          <w:szCs w:val="20"/>
          <w:lang w:val="nl-NL"/>
        </w:rPr>
        <w:t xml:space="preserve">                       </w:t>
      </w:r>
      <w:r>
        <w:rPr>
          <w:rFonts w:ascii="Verdana" w:hAnsi="Verdana"/>
          <w:szCs w:val="20"/>
          <w:lang w:val="nl-NL"/>
        </w:rPr>
        <w:tab/>
      </w:r>
      <w:r>
        <w:rPr>
          <w:rFonts w:ascii="Verdana" w:hAnsi="Verdana"/>
          <w:szCs w:val="20"/>
          <w:lang w:val="nl-NL"/>
        </w:rPr>
        <w:tab/>
      </w:r>
      <w:r>
        <w:rPr>
          <w:rFonts w:ascii="Verdana" w:hAnsi="Verdana"/>
          <w:szCs w:val="20"/>
          <w:lang w:val="nl-NL"/>
        </w:rPr>
        <w:tab/>
      </w:r>
      <w:r>
        <w:rPr>
          <w:rFonts w:ascii="Verdana" w:hAnsi="Verdana"/>
          <w:szCs w:val="20"/>
          <w:lang w:val="nl-NL"/>
        </w:rPr>
        <w:tab/>
      </w:r>
      <w:r>
        <w:rPr>
          <w:rFonts w:ascii="Verdana" w:hAnsi="Verdana"/>
          <w:szCs w:val="20"/>
          <w:lang w:val="nl-NL"/>
        </w:rPr>
        <w:tab/>
      </w:r>
    </w:p>
    <w:p w14:paraId="3C9A44DB" w14:textId="77777777" w:rsidR="00E01D68" w:rsidRDefault="00E01D68" w:rsidP="00E01D68">
      <w:pPr>
        <w:ind w:left="2124" w:firstLine="708"/>
        <w:rPr>
          <w:rFonts w:ascii="Verdana" w:hAnsi="Verdana"/>
          <w:lang w:val="nl-NL"/>
        </w:rPr>
      </w:pPr>
    </w:p>
    <w:p w14:paraId="05506313" w14:textId="77777777" w:rsidR="00E01D68" w:rsidRDefault="00E01D68" w:rsidP="00E01D68">
      <w:pPr>
        <w:ind w:left="2124" w:firstLine="708"/>
        <w:rPr>
          <w:rFonts w:ascii="Verdana" w:hAnsi="Verdana"/>
          <w:lang w:val="nl-NL"/>
        </w:rPr>
      </w:pPr>
      <w:r w:rsidRPr="004948D3">
        <w:rPr>
          <w:rFonts w:ascii="Verdana" w:hAnsi="Verdana"/>
          <w:lang w:val="nl-NL"/>
        </w:rPr>
        <w:t>Programma</w:t>
      </w:r>
      <w:r>
        <w:rPr>
          <w:rFonts w:ascii="Verdana" w:hAnsi="Verdana"/>
          <w:lang w:val="nl-NL"/>
        </w:rPr>
        <w:t>:</w:t>
      </w:r>
    </w:p>
    <w:p w14:paraId="77F57763" w14:textId="77777777" w:rsidR="00E01D68" w:rsidRPr="008812F3" w:rsidRDefault="00E01D68" w:rsidP="00E01D68">
      <w:pPr>
        <w:ind w:left="2124" w:firstLine="708"/>
        <w:rPr>
          <w:rFonts w:ascii="Verdana" w:hAnsi="Verdana"/>
          <w:szCs w:val="20"/>
          <w:lang w:val="nl-NL"/>
        </w:rPr>
      </w:pPr>
      <w:r w:rsidRPr="004948D3">
        <w:rPr>
          <w:rFonts w:ascii="Verdana" w:hAnsi="Verdana"/>
          <w:lang w:val="nl-NL"/>
        </w:rPr>
        <w:t xml:space="preserve"> </w:t>
      </w:r>
    </w:p>
    <w:p w14:paraId="1EF2069B" w14:textId="77777777" w:rsidR="00E01D68" w:rsidRPr="008812F3" w:rsidRDefault="00E01D68" w:rsidP="00E01D68">
      <w:pPr>
        <w:ind w:left="2832"/>
        <w:rPr>
          <w:rFonts w:ascii="Verdana" w:hAnsi="Verdana"/>
          <w:szCs w:val="20"/>
          <w:lang w:val="nl-NL"/>
        </w:rPr>
      </w:pPr>
      <w:r>
        <w:rPr>
          <w:rFonts w:ascii="Verdana" w:hAnsi="Verdana"/>
          <w:szCs w:val="20"/>
          <w:lang w:val="nl-NL"/>
        </w:rPr>
        <w:t>09.00 – 09.30 uur</w:t>
      </w:r>
      <w:r w:rsidRPr="008812F3">
        <w:rPr>
          <w:rFonts w:ascii="Verdana" w:hAnsi="Verdana"/>
          <w:szCs w:val="20"/>
          <w:lang w:val="nl-NL"/>
        </w:rPr>
        <w:tab/>
        <w:t>Inloop met koffie en thee</w:t>
      </w:r>
    </w:p>
    <w:p w14:paraId="45F422AD" w14:textId="77777777" w:rsidR="00E01D68" w:rsidRPr="008812F3" w:rsidRDefault="00E01D68" w:rsidP="00E01D68">
      <w:pPr>
        <w:ind w:left="2832"/>
        <w:rPr>
          <w:rFonts w:ascii="Verdana" w:hAnsi="Verdana"/>
          <w:szCs w:val="20"/>
          <w:lang w:val="nl-NL"/>
        </w:rPr>
      </w:pPr>
      <w:r>
        <w:rPr>
          <w:rFonts w:ascii="Verdana" w:hAnsi="Verdana"/>
          <w:szCs w:val="20"/>
          <w:lang w:val="nl-NL"/>
        </w:rPr>
        <w:t xml:space="preserve">09.30 – 09.45 uur </w:t>
      </w:r>
      <w:r w:rsidRPr="008812F3">
        <w:rPr>
          <w:rFonts w:ascii="Verdana" w:hAnsi="Verdana"/>
          <w:szCs w:val="20"/>
          <w:lang w:val="nl-NL"/>
        </w:rPr>
        <w:t xml:space="preserve"> </w:t>
      </w:r>
      <w:r w:rsidRPr="008812F3">
        <w:rPr>
          <w:rFonts w:ascii="Verdana" w:hAnsi="Verdana"/>
          <w:szCs w:val="20"/>
          <w:lang w:val="nl-NL"/>
        </w:rPr>
        <w:tab/>
      </w:r>
      <w:r>
        <w:rPr>
          <w:rFonts w:ascii="Verdana" w:hAnsi="Verdana"/>
          <w:szCs w:val="20"/>
          <w:lang w:val="nl-NL"/>
        </w:rPr>
        <w:t>welkom en opmaat</w:t>
      </w:r>
    </w:p>
    <w:p w14:paraId="41E333CB" w14:textId="77777777" w:rsidR="00E01D68" w:rsidRDefault="00E01D68" w:rsidP="00E01D68">
      <w:pPr>
        <w:ind w:left="4947" w:hanging="2115"/>
        <w:rPr>
          <w:rFonts w:ascii="Verdana" w:hAnsi="Verdana"/>
          <w:szCs w:val="20"/>
          <w:lang w:val="nl-NL"/>
        </w:rPr>
      </w:pPr>
      <w:r>
        <w:rPr>
          <w:rFonts w:ascii="Verdana" w:hAnsi="Verdana"/>
          <w:szCs w:val="20"/>
          <w:lang w:val="nl-NL"/>
        </w:rPr>
        <w:t>09.45 – 10.00 uur</w:t>
      </w:r>
      <w:r w:rsidRPr="008812F3">
        <w:rPr>
          <w:rFonts w:ascii="Verdana" w:hAnsi="Verdana"/>
          <w:szCs w:val="20"/>
          <w:lang w:val="nl-NL"/>
        </w:rPr>
        <w:tab/>
      </w:r>
      <w:r>
        <w:rPr>
          <w:rFonts w:ascii="Verdana" w:hAnsi="Verdana"/>
          <w:szCs w:val="20"/>
          <w:lang w:val="nl-NL"/>
        </w:rPr>
        <w:t xml:space="preserve">Theorie: lever </w:t>
      </w:r>
      <w:r w:rsidRPr="00592AE4">
        <w:rPr>
          <w:rFonts w:ascii="Verdana" w:hAnsi="Verdana"/>
          <w:szCs w:val="20"/>
          <w:lang w:val="nl-NL"/>
        </w:rPr>
        <w:t>aan de hand van de vier stappen van de fenomenologie adhv het gemaakte huiswerk</w:t>
      </w:r>
    </w:p>
    <w:p w14:paraId="4446D0A2" w14:textId="77777777" w:rsidR="00E01D68" w:rsidRDefault="00E01D68" w:rsidP="00E01D68">
      <w:pPr>
        <w:ind w:left="4947" w:hanging="2115"/>
        <w:rPr>
          <w:rFonts w:ascii="Verdana" w:hAnsi="Verdana"/>
          <w:szCs w:val="20"/>
          <w:lang w:val="nl-NL"/>
        </w:rPr>
      </w:pPr>
      <w:r>
        <w:rPr>
          <w:rFonts w:ascii="Verdana" w:hAnsi="Verdana"/>
          <w:szCs w:val="20"/>
          <w:lang w:val="nl-NL"/>
        </w:rPr>
        <w:t>10.00 -  10.15 uur</w:t>
      </w:r>
      <w:r>
        <w:rPr>
          <w:rFonts w:ascii="Verdana" w:hAnsi="Verdana"/>
          <w:szCs w:val="20"/>
          <w:lang w:val="nl-NL"/>
        </w:rPr>
        <w:tab/>
      </w:r>
      <w:r w:rsidRPr="00592AE4">
        <w:rPr>
          <w:rFonts w:ascii="Verdana" w:hAnsi="Verdana"/>
          <w:szCs w:val="20"/>
          <w:lang w:val="nl-NL"/>
        </w:rPr>
        <w:t>In groepjes voorbereiden van de presentatie van één substantie met de koppeling naar een orgaan</w:t>
      </w:r>
    </w:p>
    <w:p w14:paraId="6BBEA12E" w14:textId="77777777" w:rsidR="00E01D68" w:rsidRDefault="00E01D68" w:rsidP="00E01D68">
      <w:pPr>
        <w:ind w:left="4947" w:hanging="2115"/>
        <w:rPr>
          <w:rFonts w:ascii="Verdana" w:hAnsi="Verdana"/>
          <w:szCs w:val="20"/>
          <w:lang w:val="nl-NL"/>
        </w:rPr>
      </w:pPr>
      <w:r>
        <w:rPr>
          <w:rFonts w:ascii="Verdana" w:hAnsi="Verdana"/>
          <w:szCs w:val="20"/>
          <w:lang w:val="nl-NL"/>
        </w:rPr>
        <w:lastRenderedPageBreak/>
        <w:t xml:space="preserve">10.15 – 11.00 uur </w:t>
      </w:r>
      <w:r>
        <w:rPr>
          <w:rFonts w:ascii="Verdana" w:hAnsi="Verdana"/>
          <w:szCs w:val="20"/>
          <w:lang w:val="nl-NL"/>
        </w:rPr>
        <w:tab/>
        <w:t>presentatie van de substanties</w:t>
      </w:r>
    </w:p>
    <w:p w14:paraId="0B3A42BF" w14:textId="77777777" w:rsidR="00E01D68" w:rsidRPr="00592AE4" w:rsidRDefault="00E01D68" w:rsidP="00E01D68">
      <w:pPr>
        <w:snapToGrid w:val="0"/>
        <w:ind w:left="2124" w:firstLine="708"/>
        <w:rPr>
          <w:rFonts w:ascii="Verdana" w:hAnsi="Verdana"/>
          <w:szCs w:val="20"/>
          <w:lang w:val="nl-NL"/>
        </w:rPr>
      </w:pPr>
      <w:r>
        <w:rPr>
          <w:rFonts w:ascii="Verdana" w:hAnsi="Verdana"/>
          <w:szCs w:val="20"/>
          <w:lang w:val="nl-NL"/>
        </w:rPr>
        <w:t>11.00 – 12.00 uur</w:t>
      </w:r>
      <w:r>
        <w:rPr>
          <w:rFonts w:ascii="Verdana" w:hAnsi="Verdana"/>
          <w:szCs w:val="20"/>
          <w:lang w:val="nl-NL"/>
        </w:rPr>
        <w:tab/>
      </w:r>
      <w:r w:rsidRPr="00592AE4">
        <w:rPr>
          <w:rFonts w:ascii="Verdana" w:hAnsi="Verdana"/>
          <w:szCs w:val="20"/>
          <w:lang w:val="nl-NL"/>
        </w:rPr>
        <w:t>Vaardigheidstraining:</w:t>
      </w:r>
    </w:p>
    <w:p w14:paraId="551F558E" w14:textId="77777777" w:rsidR="00E01D68" w:rsidRPr="00592AE4" w:rsidRDefault="00E01D68" w:rsidP="00E01D68">
      <w:pPr>
        <w:snapToGrid w:val="0"/>
        <w:rPr>
          <w:rFonts w:ascii="Verdana" w:hAnsi="Verdana"/>
          <w:szCs w:val="20"/>
          <w:lang w:val="nl-NL"/>
        </w:rPr>
      </w:pPr>
      <w:r w:rsidRPr="00592AE4">
        <w:rPr>
          <w:rFonts w:ascii="Verdana" w:hAnsi="Verdana"/>
          <w:szCs w:val="20"/>
          <w:lang w:val="nl-NL"/>
        </w:rPr>
        <w:t xml:space="preserve">     </w:t>
      </w:r>
      <w:r>
        <w:rPr>
          <w:rFonts w:ascii="Verdana" w:hAnsi="Verdana"/>
          <w:szCs w:val="20"/>
          <w:lang w:val="nl-NL"/>
        </w:rPr>
        <w:tab/>
      </w:r>
      <w:r>
        <w:rPr>
          <w:rFonts w:ascii="Verdana" w:hAnsi="Verdana"/>
          <w:szCs w:val="20"/>
          <w:lang w:val="nl-NL"/>
        </w:rPr>
        <w:tab/>
      </w:r>
      <w:r>
        <w:rPr>
          <w:rFonts w:ascii="Verdana" w:hAnsi="Verdana"/>
          <w:szCs w:val="20"/>
          <w:lang w:val="nl-NL"/>
        </w:rPr>
        <w:tab/>
      </w:r>
      <w:r>
        <w:rPr>
          <w:rFonts w:ascii="Verdana" w:hAnsi="Verdana"/>
          <w:szCs w:val="20"/>
          <w:lang w:val="nl-NL"/>
        </w:rPr>
        <w:tab/>
      </w:r>
      <w:r>
        <w:rPr>
          <w:rFonts w:ascii="Verdana" w:hAnsi="Verdana"/>
          <w:szCs w:val="20"/>
          <w:lang w:val="nl-NL"/>
        </w:rPr>
        <w:tab/>
      </w:r>
      <w:r>
        <w:rPr>
          <w:rFonts w:ascii="Verdana" w:hAnsi="Verdana"/>
          <w:szCs w:val="20"/>
          <w:lang w:val="nl-NL"/>
        </w:rPr>
        <w:tab/>
      </w:r>
      <w:r>
        <w:rPr>
          <w:rFonts w:ascii="Verdana" w:hAnsi="Verdana"/>
          <w:szCs w:val="20"/>
          <w:lang w:val="nl-NL"/>
        </w:rPr>
        <w:tab/>
        <w:t>Lever</w:t>
      </w:r>
      <w:r w:rsidRPr="00592AE4">
        <w:rPr>
          <w:rFonts w:ascii="Verdana" w:hAnsi="Verdana"/>
          <w:szCs w:val="20"/>
          <w:lang w:val="nl-NL"/>
        </w:rPr>
        <w:t>inwrijving voordoen</w:t>
      </w:r>
    </w:p>
    <w:p w14:paraId="2E21FCF5" w14:textId="77777777" w:rsidR="00E01D68" w:rsidRPr="00592AE4" w:rsidRDefault="00E01D68" w:rsidP="00E01D68">
      <w:pPr>
        <w:snapToGrid w:val="0"/>
        <w:rPr>
          <w:rFonts w:ascii="Verdana" w:hAnsi="Verdana"/>
          <w:szCs w:val="20"/>
          <w:lang w:val="nl-NL"/>
        </w:rPr>
      </w:pPr>
      <w:r w:rsidRPr="00592AE4">
        <w:rPr>
          <w:rFonts w:ascii="Verdana" w:hAnsi="Verdana"/>
          <w:szCs w:val="20"/>
          <w:lang w:val="nl-NL"/>
        </w:rPr>
        <w:t xml:space="preserve">     </w:t>
      </w:r>
      <w:r>
        <w:rPr>
          <w:rFonts w:ascii="Verdana" w:hAnsi="Verdana"/>
          <w:szCs w:val="20"/>
          <w:lang w:val="nl-NL"/>
        </w:rPr>
        <w:tab/>
      </w:r>
      <w:r>
        <w:rPr>
          <w:rFonts w:ascii="Verdana" w:hAnsi="Verdana"/>
          <w:szCs w:val="20"/>
          <w:lang w:val="nl-NL"/>
        </w:rPr>
        <w:tab/>
      </w:r>
      <w:r>
        <w:rPr>
          <w:rFonts w:ascii="Verdana" w:hAnsi="Verdana"/>
          <w:szCs w:val="20"/>
          <w:lang w:val="nl-NL"/>
        </w:rPr>
        <w:tab/>
      </w:r>
      <w:r>
        <w:rPr>
          <w:rFonts w:ascii="Verdana" w:hAnsi="Verdana"/>
          <w:szCs w:val="20"/>
          <w:lang w:val="nl-NL"/>
        </w:rPr>
        <w:tab/>
      </w:r>
      <w:r>
        <w:rPr>
          <w:rFonts w:ascii="Verdana" w:hAnsi="Verdana"/>
          <w:szCs w:val="20"/>
          <w:lang w:val="nl-NL"/>
        </w:rPr>
        <w:tab/>
      </w:r>
      <w:r>
        <w:rPr>
          <w:rFonts w:ascii="Verdana" w:hAnsi="Verdana"/>
          <w:szCs w:val="20"/>
          <w:lang w:val="nl-NL"/>
        </w:rPr>
        <w:tab/>
      </w:r>
      <w:r>
        <w:rPr>
          <w:rFonts w:ascii="Verdana" w:hAnsi="Verdana"/>
          <w:szCs w:val="20"/>
          <w:lang w:val="nl-NL"/>
        </w:rPr>
        <w:tab/>
        <w:t>Richtlijn lever</w:t>
      </w:r>
      <w:r w:rsidRPr="00592AE4">
        <w:rPr>
          <w:rFonts w:ascii="Verdana" w:hAnsi="Verdana"/>
          <w:szCs w:val="20"/>
          <w:lang w:val="nl-NL"/>
        </w:rPr>
        <w:t xml:space="preserve">inwrijving en     </w:t>
      </w:r>
    </w:p>
    <w:p w14:paraId="68F20AB5" w14:textId="77777777" w:rsidR="00E01D68" w:rsidRPr="00592AE4" w:rsidRDefault="00E01D68" w:rsidP="00E01D68">
      <w:pPr>
        <w:snapToGrid w:val="0"/>
        <w:rPr>
          <w:rFonts w:ascii="Verdana" w:hAnsi="Verdana"/>
          <w:szCs w:val="20"/>
          <w:lang w:val="nl-NL"/>
        </w:rPr>
      </w:pPr>
      <w:r w:rsidRPr="00592AE4">
        <w:rPr>
          <w:rFonts w:ascii="Verdana" w:hAnsi="Verdana"/>
          <w:szCs w:val="20"/>
          <w:lang w:val="nl-NL"/>
        </w:rPr>
        <w:t xml:space="preserve">     </w:t>
      </w:r>
      <w:r>
        <w:rPr>
          <w:rFonts w:ascii="Verdana" w:hAnsi="Verdana"/>
          <w:szCs w:val="20"/>
          <w:lang w:val="nl-NL"/>
        </w:rPr>
        <w:tab/>
      </w:r>
      <w:r>
        <w:rPr>
          <w:rFonts w:ascii="Verdana" w:hAnsi="Verdana"/>
          <w:szCs w:val="20"/>
          <w:lang w:val="nl-NL"/>
        </w:rPr>
        <w:tab/>
      </w:r>
      <w:r>
        <w:rPr>
          <w:rFonts w:ascii="Verdana" w:hAnsi="Verdana"/>
          <w:szCs w:val="20"/>
          <w:lang w:val="nl-NL"/>
        </w:rPr>
        <w:tab/>
      </w:r>
      <w:r>
        <w:rPr>
          <w:rFonts w:ascii="Verdana" w:hAnsi="Verdana"/>
          <w:szCs w:val="20"/>
          <w:lang w:val="nl-NL"/>
        </w:rPr>
        <w:tab/>
      </w:r>
      <w:r>
        <w:rPr>
          <w:rFonts w:ascii="Verdana" w:hAnsi="Verdana"/>
          <w:szCs w:val="20"/>
          <w:lang w:val="nl-NL"/>
        </w:rPr>
        <w:tab/>
      </w:r>
      <w:r>
        <w:rPr>
          <w:rFonts w:ascii="Verdana" w:hAnsi="Verdana"/>
          <w:szCs w:val="20"/>
          <w:lang w:val="nl-NL"/>
        </w:rPr>
        <w:tab/>
      </w:r>
      <w:r>
        <w:rPr>
          <w:rFonts w:ascii="Verdana" w:hAnsi="Verdana"/>
          <w:szCs w:val="20"/>
          <w:lang w:val="nl-NL"/>
        </w:rPr>
        <w:tab/>
      </w:r>
      <w:r w:rsidRPr="00592AE4">
        <w:rPr>
          <w:rFonts w:ascii="Verdana" w:hAnsi="Verdana"/>
          <w:szCs w:val="20"/>
          <w:lang w:val="nl-NL"/>
        </w:rPr>
        <w:t>verpleegkundige observatiepunten</w:t>
      </w:r>
    </w:p>
    <w:p w14:paraId="2891BB70" w14:textId="77777777" w:rsidR="00E01D68" w:rsidRPr="00592AE4" w:rsidRDefault="00E01D68" w:rsidP="00E01D68">
      <w:pPr>
        <w:snapToGrid w:val="0"/>
        <w:rPr>
          <w:rFonts w:ascii="Verdana" w:hAnsi="Verdana"/>
          <w:szCs w:val="20"/>
          <w:lang w:val="nl-NL"/>
        </w:rPr>
      </w:pPr>
      <w:r w:rsidRPr="00592AE4">
        <w:rPr>
          <w:rFonts w:ascii="Verdana" w:hAnsi="Verdana"/>
          <w:szCs w:val="20"/>
          <w:lang w:val="nl-NL"/>
        </w:rPr>
        <w:t xml:space="preserve">   </w:t>
      </w:r>
      <w:r>
        <w:rPr>
          <w:rFonts w:ascii="Verdana" w:hAnsi="Verdana"/>
          <w:szCs w:val="20"/>
          <w:lang w:val="nl-NL"/>
        </w:rPr>
        <w:tab/>
      </w:r>
      <w:r>
        <w:rPr>
          <w:rFonts w:ascii="Verdana" w:hAnsi="Verdana"/>
          <w:szCs w:val="20"/>
          <w:lang w:val="nl-NL"/>
        </w:rPr>
        <w:tab/>
      </w:r>
      <w:r>
        <w:rPr>
          <w:rFonts w:ascii="Verdana" w:hAnsi="Verdana"/>
          <w:szCs w:val="20"/>
          <w:lang w:val="nl-NL"/>
        </w:rPr>
        <w:tab/>
      </w:r>
      <w:r>
        <w:rPr>
          <w:rFonts w:ascii="Verdana" w:hAnsi="Verdana"/>
          <w:szCs w:val="20"/>
          <w:lang w:val="nl-NL"/>
        </w:rPr>
        <w:tab/>
      </w:r>
      <w:r>
        <w:rPr>
          <w:rFonts w:ascii="Verdana" w:hAnsi="Verdana"/>
          <w:szCs w:val="20"/>
          <w:lang w:val="nl-NL"/>
        </w:rPr>
        <w:tab/>
      </w:r>
      <w:r>
        <w:rPr>
          <w:rFonts w:ascii="Verdana" w:hAnsi="Verdana"/>
          <w:szCs w:val="20"/>
          <w:lang w:val="nl-NL"/>
        </w:rPr>
        <w:tab/>
      </w:r>
      <w:r>
        <w:rPr>
          <w:rFonts w:ascii="Verdana" w:hAnsi="Verdana"/>
          <w:szCs w:val="20"/>
          <w:lang w:val="nl-NL"/>
        </w:rPr>
        <w:tab/>
      </w:r>
      <w:r w:rsidRPr="00592AE4">
        <w:rPr>
          <w:rFonts w:ascii="Verdana" w:hAnsi="Verdana"/>
          <w:szCs w:val="20"/>
          <w:lang w:val="nl-NL"/>
        </w:rPr>
        <w:t xml:space="preserve">Droog oefenen van de beweging op   </w:t>
      </w:r>
    </w:p>
    <w:p w14:paraId="79D090ED" w14:textId="77777777" w:rsidR="00E01D68" w:rsidRPr="00592AE4" w:rsidRDefault="00E01D68" w:rsidP="00E01D68">
      <w:pPr>
        <w:snapToGrid w:val="0"/>
        <w:rPr>
          <w:rFonts w:ascii="Verdana" w:hAnsi="Verdana"/>
          <w:szCs w:val="20"/>
          <w:lang w:val="nl-NL"/>
        </w:rPr>
      </w:pPr>
      <w:r w:rsidRPr="00592AE4">
        <w:rPr>
          <w:rFonts w:ascii="Verdana" w:hAnsi="Verdana"/>
          <w:szCs w:val="20"/>
          <w:lang w:val="nl-NL"/>
        </w:rPr>
        <w:t xml:space="preserve">   </w:t>
      </w:r>
      <w:r>
        <w:rPr>
          <w:rFonts w:ascii="Verdana" w:hAnsi="Verdana"/>
          <w:szCs w:val="20"/>
          <w:lang w:val="nl-NL"/>
        </w:rPr>
        <w:tab/>
      </w:r>
      <w:r>
        <w:rPr>
          <w:rFonts w:ascii="Verdana" w:hAnsi="Verdana"/>
          <w:szCs w:val="20"/>
          <w:lang w:val="nl-NL"/>
        </w:rPr>
        <w:tab/>
      </w:r>
      <w:r>
        <w:rPr>
          <w:rFonts w:ascii="Verdana" w:hAnsi="Verdana"/>
          <w:szCs w:val="20"/>
          <w:lang w:val="nl-NL"/>
        </w:rPr>
        <w:tab/>
      </w:r>
      <w:r>
        <w:rPr>
          <w:rFonts w:ascii="Verdana" w:hAnsi="Verdana"/>
          <w:szCs w:val="20"/>
          <w:lang w:val="nl-NL"/>
        </w:rPr>
        <w:tab/>
      </w:r>
      <w:r>
        <w:rPr>
          <w:rFonts w:ascii="Verdana" w:hAnsi="Verdana"/>
          <w:szCs w:val="20"/>
          <w:lang w:val="nl-NL"/>
        </w:rPr>
        <w:tab/>
      </w:r>
      <w:r>
        <w:rPr>
          <w:rFonts w:ascii="Verdana" w:hAnsi="Verdana"/>
          <w:szCs w:val="20"/>
          <w:lang w:val="nl-NL"/>
        </w:rPr>
        <w:tab/>
      </w:r>
      <w:r>
        <w:rPr>
          <w:rFonts w:ascii="Verdana" w:hAnsi="Verdana"/>
          <w:szCs w:val="20"/>
          <w:lang w:val="nl-NL"/>
        </w:rPr>
        <w:tab/>
      </w:r>
      <w:r w:rsidRPr="00592AE4">
        <w:rPr>
          <w:rFonts w:ascii="Verdana" w:hAnsi="Verdana"/>
          <w:szCs w:val="20"/>
          <w:lang w:val="nl-NL"/>
        </w:rPr>
        <w:t xml:space="preserve">een knierol. </w:t>
      </w:r>
    </w:p>
    <w:p w14:paraId="5154BAC0" w14:textId="77777777" w:rsidR="00E01D68" w:rsidRPr="00592AE4" w:rsidRDefault="00E01D68" w:rsidP="00E01D68">
      <w:pPr>
        <w:snapToGrid w:val="0"/>
        <w:rPr>
          <w:rFonts w:ascii="Verdana" w:hAnsi="Verdana"/>
          <w:szCs w:val="20"/>
          <w:lang w:val="nl-NL"/>
        </w:rPr>
      </w:pPr>
      <w:r w:rsidRPr="00592AE4">
        <w:rPr>
          <w:rFonts w:ascii="Verdana" w:hAnsi="Verdana"/>
          <w:szCs w:val="20"/>
          <w:lang w:val="nl-NL"/>
        </w:rPr>
        <w:t xml:space="preserve">   </w:t>
      </w:r>
      <w:r>
        <w:rPr>
          <w:rFonts w:ascii="Verdana" w:hAnsi="Verdana"/>
          <w:szCs w:val="20"/>
          <w:lang w:val="nl-NL"/>
        </w:rPr>
        <w:tab/>
      </w:r>
      <w:r>
        <w:rPr>
          <w:rFonts w:ascii="Verdana" w:hAnsi="Verdana"/>
          <w:szCs w:val="20"/>
          <w:lang w:val="nl-NL"/>
        </w:rPr>
        <w:tab/>
      </w:r>
      <w:r>
        <w:rPr>
          <w:rFonts w:ascii="Verdana" w:hAnsi="Verdana"/>
          <w:szCs w:val="20"/>
          <w:lang w:val="nl-NL"/>
        </w:rPr>
        <w:tab/>
      </w:r>
      <w:r>
        <w:rPr>
          <w:rFonts w:ascii="Verdana" w:hAnsi="Verdana"/>
          <w:szCs w:val="20"/>
          <w:lang w:val="nl-NL"/>
        </w:rPr>
        <w:tab/>
      </w:r>
      <w:r>
        <w:rPr>
          <w:rFonts w:ascii="Verdana" w:hAnsi="Verdana"/>
          <w:szCs w:val="20"/>
          <w:lang w:val="nl-NL"/>
        </w:rPr>
        <w:tab/>
      </w:r>
      <w:r>
        <w:rPr>
          <w:rFonts w:ascii="Verdana" w:hAnsi="Verdana"/>
          <w:szCs w:val="20"/>
          <w:lang w:val="nl-NL"/>
        </w:rPr>
        <w:tab/>
      </w:r>
      <w:r>
        <w:rPr>
          <w:rFonts w:ascii="Verdana" w:hAnsi="Verdana"/>
          <w:szCs w:val="20"/>
          <w:lang w:val="nl-NL"/>
        </w:rPr>
        <w:tab/>
      </w:r>
      <w:r w:rsidRPr="00592AE4">
        <w:rPr>
          <w:rFonts w:ascii="Verdana" w:hAnsi="Verdana"/>
          <w:szCs w:val="20"/>
          <w:lang w:val="nl-NL"/>
        </w:rPr>
        <w:t xml:space="preserve">Oefenen in rol van verpleegkundige en    </w:t>
      </w:r>
    </w:p>
    <w:p w14:paraId="3A8D2BE5" w14:textId="77777777" w:rsidR="00E01D68" w:rsidRDefault="00E01D68" w:rsidP="00E01D68">
      <w:pPr>
        <w:ind w:left="4947" w:hanging="2115"/>
        <w:rPr>
          <w:rFonts w:ascii="Verdana" w:hAnsi="Verdana"/>
          <w:szCs w:val="20"/>
          <w:lang w:val="nl-NL"/>
        </w:rPr>
      </w:pPr>
      <w:r w:rsidRPr="00592AE4">
        <w:rPr>
          <w:rFonts w:ascii="Verdana" w:hAnsi="Verdana"/>
          <w:szCs w:val="20"/>
          <w:lang w:val="nl-NL"/>
        </w:rPr>
        <w:t xml:space="preserve">   </w:t>
      </w:r>
      <w:r>
        <w:rPr>
          <w:rFonts w:ascii="Verdana" w:hAnsi="Verdana"/>
          <w:szCs w:val="20"/>
          <w:lang w:val="nl-NL"/>
        </w:rPr>
        <w:tab/>
      </w:r>
      <w:r>
        <w:rPr>
          <w:rFonts w:ascii="Verdana" w:hAnsi="Verdana"/>
          <w:szCs w:val="20"/>
          <w:lang w:val="nl-NL"/>
        </w:rPr>
        <w:tab/>
      </w:r>
      <w:r w:rsidRPr="00592AE4">
        <w:rPr>
          <w:rFonts w:ascii="Verdana" w:hAnsi="Verdana"/>
          <w:szCs w:val="20"/>
          <w:lang w:val="nl-NL"/>
        </w:rPr>
        <w:t>patiënt en waarnemer.</w:t>
      </w:r>
    </w:p>
    <w:p w14:paraId="54D9C95B" w14:textId="77777777" w:rsidR="00E01D68" w:rsidRPr="008812F3" w:rsidRDefault="00E01D68" w:rsidP="00E01D68">
      <w:pPr>
        <w:snapToGrid w:val="0"/>
        <w:ind w:left="4947" w:hanging="2115"/>
        <w:rPr>
          <w:rFonts w:ascii="Verdana" w:hAnsi="Verdana"/>
          <w:szCs w:val="20"/>
          <w:lang w:val="nl-NL"/>
        </w:rPr>
      </w:pPr>
      <w:r>
        <w:rPr>
          <w:rFonts w:ascii="Verdana" w:hAnsi="Verdana"/>
          <w:szCs w:val="20"/>
          <w:lang w:val="nl-NL"/>
        </w:rPr>
        <w:t>12.00 – 12.30 uur</w:t>
      </w:r>
      <w:r>
        <w:rPr>
          <w:rFonts w:ascii="Verdana" w:hAnsi="Verdana"/>
          <w:szCs w:val="20"/>
          <w:lang w:val="nl-NL"/>
        </w:rPr>
        <w:tab/>
      </w:r>
      <w:r w:rsidRPr="00592AE4">
        <w:rPr>
          <w:rFonts w:ascii="Verdana" w:hAnsi="Verdana"/>
          <w:szCs w:val="20"/>
          <w:lang w:val="nl-NL"/>
        </w:rPr>
        <w:t>Start overgang naar applicaties, ieder bereid de applicatie van zijn keuze voor met richtlijnen en verpleegkundige observatiepunten</w:t>
      </w:r>
    </w:p>
    <w:p w14:paraId="420E87BE" w14:textId="77777777" w:rsidR="00E01D68" w:rsidRPr="008812F3" w:rsidRDefault="00E01D68" w:rsidP="00E01D68">
      <w:pPr>
        <w:ind w:left="2832"/>
        <w:rPr>
          <w:rFonts w:ascii="Verdana" w:hAnsi="Verdana"/>
          <w:szCs w:val="20"/>
          <w:lang w:val="nl-NL"/>
        </w:rPr>
      </w:pPr>
      <w:r>
        <w:rPr>
          <w:rFonts w:ascii="Verdana" w:hAnsi="Verdana"/>
          <w:szCs w:val="20"/>
          <w:lang w:val="nl-NL"/>
        </w:rPr>
        <w:t>12.30 – 13.1</w:t>
      </w:r>
      <w:r w:rsidRPr="008812F3">
        <w:rPr>
          <w:rFonts w:ascii="Verdana" w:hAnsi="Verdana"/>
          <w:szCs w:val="20"/>
          <w:lang w:val="nl-NL"/>
        </w:rPr>
        <w:t>5</w:t>
      </w:r>
      <w:r>
        <w:rPr>
          <w:rFonts w:ascii="Verdana" w:hAnsi="Verdana"/>
          <w:szCs w:val="20"/>
          <w:lang w:val="nl-NL"/>
        </w:rPr>
        <w:t xml:space="preserve"> </w:t>
      </w:r>
      <w:r w:rsidRPr="008812F3">
        <w:rPr>
          <w:rFonts w:ascii="Verdana" w:hAnsi="Verdana"/>
          <w:szCs w:val="20"/>
          <w:lang w:val="nl-NL"/>
        </w:rPr>
        <w:t xml:space="preserve">uur  </w:t>
      </w:r>
      <w:r w:rsidRPr="008812F3">
        <w:rPr>
          <w:rFonts w:ascii="Verdana" w:hAnsi="Verdana"/>
          <w:szCs w:val="20"/>
          <w:lang w:val="nl-NL"/>
        </w:rPr>
        <w:tab/>
        <w:t>Gezamenlijke lunch, netwerken</w:t>
      </w:r>
    </w:p>
    <w:p w14:paraId="427A5C24" w14:textId="77777777" w:rsidR="00E01D68" w:rsidRPr="00592AE4" w:rsidRDefault="00E01D68" w:rsidP="00E01D68">
      <w:pPr>
        <w:snapToGrid w:val="0"/>
        <w:ind w:left="2124" w:firstLine="708"/>
        <w:rPr>
          <w:rFonts w:ascii="Verdana" w:hAnsi="Verdana"/>
          <w:szCs w:val="20"/>
          <w:lang w:val="nl-NL"/>
        </w:rPr>
      </w:pPr>
      <w:r>
        <w:rPr>
          <w:rFonts w:ascii="Verdana" w:hAnsi="Verdana"/>
          <w:szCs w:val="20"/>
          <w:lang w:val="nl-NL"/>
        </w:rPr>
        <w:t>13.15 – 14.30 uur</w:t>
      </w:r>
      <w:r w:rsidRPr="008812F3">
        <w:rPr>
          <w:rFonts w:ascii="Verdana" w:hAnsi="Verdana"/>
          <w:szCs w:val="20"/>
          <w:lang w:val="nl-NL"/>
        </w:rPr>
        <w:tab/>
      </w:r>
      <w:r w:rsidRPr="00592AE4">
        <w:rPr>
          <w:rFonts w:ascii="Verdana" w:hAnsi="Verdana"/>
          <w:szCs w:val="20"/>
          <w:lang w:val="nl-NL"/>
        </w:rPr>
        <w:t>Elkaar een applicatie geven</w:t>
      </w:r>
    </w:p>
    <w:p w14:paraId="6B2D9BEE" w14:textId="77777777" w:rsidR="00E01D68" w:rsidRDefault="00E01D68" w:rsidP="00E01D68">
      <w:pPr>
        <w:ind w:left="4947" w:hanging="2115"/>
        <w:rPr>
          <w:rFonts w:ascii="Verdana" w:hAnsi="Verdana"/>
          <w:szCs w:val="20"/>
          <w:lang w:val="nl-NL"/>
        </w:rPr>
      </w:pPr>
      <w:r>
        <w:rPr>
          <w:rFonts w:ascii="Verdana" w:hAnsi="Verdana"/>
          <w:szCs w:val="20"/>
          <w:lang w:val="nl-NL"/>
        </w:rPr>
        <w:t>14.30 – 15.15 uur</w:t>
      </w:r>
      <w:r w:rsidRPr="008812F3">
        <w:rPr>
          <w:rFonts w:ascii="Verdana" w:hAnsi="Verdana"/>
          <w:szCs w:val="20"/>
          <w:lang w:val="nl-NL"/>
        </w:rPr>
        <w:tab/>
      </w:r>
      <w:r w:rsidRPr="00592AE4">
        <w:rPr>
          <w:rFonts w:ascii="Verdana" w:hAnsi="Verdana"/>
          <w:szCs w:val="20"/>
          <w:lang w:val="nl-NL"/>
        </w:rPr>
        <w:t>Uitwisselen van ervaringen en verpleegkundige interventies nav</w:t>
      </w:r>
      <w:r>
        <w:rPr>
          <w:rFonts w:ascii="Verdana" w:hAnsi="Verdana"/>
          <w:szCs w:val="20"/>
          <w:lang w:val="nl-NL"/>
        </w:rPr>
        <w:t xml:space="preserve"> de launen die horen bij de lever</w:t>
      </w:r>
    </w:p>
    <w:p w14:paraId="4FC3E4E8" w14:textId="77777777" w:rsidR="00E01D68" w:rsidRDefault="00E01D68" w:rsidP="00E01D68">
      <w:pPr>
        <w:ind w:left="4947" w:hanging="2115"/>
        <w:rPr>
          <w:rFonts w:ascii="Verdana" w:hAnsi="Verdana"/>
          <w:szCs w:val="20"/>
          <w:lang w:val="nl-NL"/>
        </w:rPr>
      </w:pPr>
      <w:r>
        <w:rPr>
          <w:rFonts w:ascii="Verdana" w:hAnsi="Verdana"/>
          <w:szCs w:val="20"/>
          <w:lang w:val="nl-NL"/>
        </w:rPr>
        <w:t>15.15 – 16.00 uur</w:t>
      </w:r>
      <w:r>
        <w:rPr>
          <w:rFonts w:ascii="Verdana" w:hAnsi="Verdana"/>
          <w:szCs w:val="20"/>
          <w:lang w:val="nl-NL"/>
        </w:rPr>
        <w:tab/>
        <w:t>leverinwrijving droog oefenen</w:t>
      </w:r>
    </w:p>
    <w:p w14:paraId="29318468" w14:textId="77777777" w:rsidR="00E01D68" w:rsidRDefault="00E01D68" w:rsidP="00E01D68">
      <w:pPr>
        <w:ind w:left="4947" w:hanging="2115"/>
        <w:rPr>
          <w:rFonts w:ascii="Verdana" w:hAnsi="Verdana"/>
          <w:szCs w:val="20"/>
          <w:lang w:val="nl-NL"/>
        </w:rPr>
      </w:pPr>
      <w:r>
        <w:rPr>
          <w:rFonts w:ascii="Verdana" w:hAnsi="Verdana"/>
          <w:szCs w:val="20"/>
          <w:lang w:val="nl-NL"/>
        </w:rPr>
        <w:t>16.00 – 16.30 uur</w:t>
      </w:r>
      <w:r>
        <w:rPr>
          <w:rFonts w:ascii="Verdana" w:hAnsi="Verdana"/>
          <w:szCs w:val="20"/>
          <w:lang w:val="nl-NL"/>
        </w:rPr>
        <w:tab/>
        <w:t>reflectie en evaluatie</w:t>
      </w:r>
    </w:p>
    <w:p w14:paraId="6BB14160" w14:textId="77777777" w:rsidR="00E01D68" w:rsidRPr="008812F3" w:rsidRDefault="00E01D68" w:rsidP="00E01D68">
      <w:pPr>
        <w:ind w:left="4947" w:hanging="2115"/>
        <w:rPr>
          <w:rFonts w:ascii="Verdana" w:hAnsi="Verdana"/>
          <w:szCs w:val="20"/>
          <w:lang w:val="nl-NL"/>
        </w:rPr>
      </w:pPr>
      <w:r>
        <w:rPr>
          <w:rFonts w:ascii="Verdana" w:hAnsi="Verdana"/>
          <w:szCs w:val="20"/>
          <w:lang w:val="nl-NL"/>
        </w:rPr>
        <w:t>16.30 uur</w:t>
      </w:r>
      <w:r>
        <w:rPr>
          <w:rFonts w:ascii="Verdana" w:hAnsi="Verdana"/>
          <w:szCs w:val="20"/>
          <w:lang w:val="nl-NL"/>
        </w:rPr>
        <w:tab/>
        <w:t>afsluiting</w:t>
      </w:r>
      <w:r w:rsidRPr="008812F3">
        <w:rPr>
          <w:rFonts w:ascii="Verdana" w:hAnsi="Verdana"/>
          <w:szCs w:val="20"/>
          <w:lang w:val="nl-NL"/>
        </w:rPr>
        <w:t xml:space="preserve">   </w:t>
      </w:r>
    </w:p>
    <w:p w14:paraId="0A25F78A" w14:textId="77777777" w:rsidR="00E01D68" w:rsidRPr="008812F3" w:rsidRDefault="00E01D68" w:rsidP="00E01D68">
      <w:pPr>
        <w:ind w:left="5664" w:hanging="708"/>
        <w:rPr>
          <w:rFonts w:ascii="Verdana" w:hAnsi="Verdana"/>
          <w:szCs w:val="20"/>
          <w:lang w:val="nl-NL"/>
        </w:rPr>
      </w:pPr>
      <w:r w:rsidRPr="008812F3">
        <w:rPr>
          <w:rFonts w:ascii="Verdana" w:hAnsi="Verdana"/>
          <w:szCs w:val="20"/>
          <w:lang w:val="nl-NL"/>
        </w:rPr>
        <w:tab/>
      </w:r>
    </w:p>
    <w:p w14:paraId="6D961FC1" w14:textId="77777777" w:rsidR="00E01D68" w:rsidRPr="008812F3" w:rsidRDefault="00E01D68" w:rsidP="00E01D68">
      <w:pPr>
        <w:ind w:left="2832" w:hanging="2832"/>
        <w:rPr>
          <w:rFonts w:ascii="Verdana" w:hAnsi="Verdana"/>
          <w:szCs w:val="20"/>
          <w:lang w:val="nl-NL"/>
        </w:rPr>
      </w:pPr>
    </w:p>
    <w:p w14:paraId="334D18EA" w14:textId="77777777" w:rsidR="00F07A06" w:rsidRPr="003873FD" w:rsidRDefault="00E01D68" w:rsidP="00E01D68">
      <w:pPr>
        <w:pStyle w:val="KopPlegan"/>
        <w:keepNext/>
        <w:widowControl w:val="0"/>
        <w:spacing w:after="0" w:line="676" w:lineRule="exact"/>
        <w:ind w:left="993" w:right="-53"/>
        <w:textAlignment w:val="baseline"/>
        <w:rPr>
          <w:color w:val="7B7B7B" w:themeColor="accent3" w:themeShade="BF"/>
        </w:rPr>
      </w:pPr>
      <w:bookmarkStart w:id="43" w:name="_Toc410368876"/>
      <w:bookmarkStart w:id="44" w:name="_Toc410369029"/>
      <w:bookmarkStart w:id="45" w:name="_Toc410369566"/>
      <w:bookmarkStart w:id="46" w:name="_Toc417498430"/>
      <w:bookmarkStart w:id="47" w:name="_Toc410369030"/>
      <w:bookmarkStart w:id="48" w:name="_Toc410369567"/>
      <w:bookmarkStart w:id="49" w:name="_Toc417498431"/>
      <w:r>
        <w:rPr>
          <w:rFonts w:ascii="OpenDyslexic" w:hAnsi="OpenDyslexic"/>
          <w:color w:val="7B7B7B" w:themeColor="accent3" w:themeShade="BF"/>
          <w:position w:val="4"/>
          <w:sz w:val="61"/>
          <w:szCs w:val="48"/>
        </w:rPr>
        <w:t xml:space="preserve">       </w:t>
      </w:r>
      <w:bookmarkEnd w:id="43"/>
      <w:bookmarkEnd w:id="44"/>
      <w:bookmarkEnd w:id="45"/>
      <w:bookmarkEnd w:id="46"/>
      <w:r>
        <w:rPr>
          <w:rFonts w:ascii="OpenDyslexic" w:hAnsi="OpenDyslexic"/>
          <w:color w:val="7B7B7B" w:themeColor="accent3" w:themeShade="BF"/>
          <w:position w:val="4"/>
          <w:sz w:val="61"/>
          <w:szCs w:val="48"/>
        </w:rPr>
        <w:t xml:space="preserve">7  </w:t>
      </w:r>
      <w:r w:rsidR="00F07A06" w:rsidRPr="003873FD">
        <w:rPr>
          <w:rFonts w:ascii="Verdana" w:hAnsi="Verdana"/>
          <w:color w:val="7B7B7B" w:themeColor="accent3" w:themeShade="BF"/>
          <w:shd w:val="clear" w:color="auto" w:fill="FFFFFF"/>
        </w:rPr>
        <w:t>Waardering en toetsing</w:t>
      </w:r>
      <w:bookmarkEnd w:id="47"/>
      <w:bookmarkEnd w:id="48"/>
      <w:bookmarkEnd w:id="49"/>
      <w:r w:rsidR="00235761" w:rsidRPr="003873FD">
        <w:rPr>
          <w:color w:val="7B7B7B" w:themeColor="accent3" w:themeShade="BF"/>
        </w:rPr>
        <w:fldChar w:fldCharType="begin"/>
      </w:r>
      <w:r w:rsidR="00F07A06" w:rsidRPr="003873FD">
        <w:rPr>
          <w:color w:val="7B7B7B" w:themeColor="accent3" w:themeShade="BF"/>
        </w:rPr>
        <w:instrText xml:space="preserve"> XE "5. Waardering" </w:instrText>
      </w:r>
      <w:r w:rsidR="00235761" w:rsidRPr="003873FD">
        <w:rPr>
          <w:color w:val="7B7B7B" w:themeColor="accent3" w:themeShade="BF"/>
        </w:rPr>
        <w:fldChar w:fldCharType="end"/>
      </w:r>
    </w:p>
    <w:p w14:paraId="2FC18EC4" w14:textId="77777777" w:rsidR="005D6712" w:rsidRDefault="005D6712" w:rsidP="00F07A06">
      <w:pPr>
        <w:tabs>
          <w:tab w:val="left" w:pos="10773"/>
          <w:tab w:val="left" w:pos="11331"/>
        </w:tabs>
        <w:spacing w:line="276" w:lineRule="auto"/>
        <w:ind w:left="2835"/>
        <w:rPr>
          <w:rFonts w:ascii="Verdana" w:hAnsi="Verdana"/>
          <w:szCs w:val="20"/>
          <w:lang w:val="nl-NL"/>
        </w:rPr>
      </w:pPr>
    </w:p>
    <w:p w14:paraId="2F8ED32A" w14:textId="77777777" w:rsidR="005D6712" w:rsidRPr="00E957BE" w:rsidRDefault="005D6712" w:rsidP="005D6712">
      <w:pPr>
        <w:tabs>
          <w:tab w:val="left" w:pos="0"/>
          <w:tab w:val="left" w:pos="564"/>
          <w:tab w:val="left" w:pos="1129"/>
          <w:tab w:val="left" w:pos="1698"/>
          <w:tab w:val="left" w:pos="2263"/>
          <w:tab w:val="left" w:pos="2832"/>
          <w:tab w:val="left" w:pos="3397"/>
          <w:tab w:val="left" w:pos="3966"/>
          <w:tab w:val="left" w:pos="4531"/>
          <w:tab w:val="left" w:pos="5100"/>
          <w:tab w:val="left" w:pos="5665"/>
          <w:tab w:val="left" w:pos="6234"/>
          <w:tab w:val="left" w:pos="6799"/>
          <w:tab w:val="left" w:pos="7368"/>
          <w:tab w:val="left" w:pos="7932"/>
          <w:tab w:val="left" w:pos="8502"/>
          <w:tab w:val="left" w:pos="9066"/>
        </w:tabs>
        <w:rPr>
          <w:rFonts w:ascii="Verdana" w:hAnsi="Verdana"/>
          <w:szCs w:val="20"/>
          <w:lang w:val="nl-NL"/>
        </w:rPr>
      </w:pPr>
      <w:r>
        <w:rPr>
          <w:rFonts w:ascii="Verdana" w:hAnsi="Verdana"/>
          <w:szCs w:val="20"/>
          <w:lang w:val="nl-NL"/>
        </w:rPr>
        <w:tab/>
      </w:r>
      <w:r>
        <w:rPr>
          <w:rFonts w:ascii="Verdana" w:hAnsi="Verdana"/>
          <w:szCs w:val="20"/>
          <w:lang w:val="nl-NL"/>
        </w:rPr>
        <w:tab/>
      </w:r>
      <w:r>
        <w:rPr>
          <w:rFonts w:ascii="Verdana" w:hAnsi="Verdana"/>
          <w:szCs w:val="20"/>
          <w:lang w:val="nl-NL"/>
        </w:rPr>
        <w:tab/>
      </w:r>
      <w:r>
        <w:rPr>
          <w:rFonts w:ascii="Verdana" w:hAnsi="Verdana"/>
          <w:szCs w:val="20"/>
          <w:lang w:val="nl-NL"/>
        </w:rPr>
        <w:tab/>
      </w:r>
      <w:r>
        <w:rPr>
          <w:rFonts w:ascii="Verdana" w:hAnsi="Verdana"/>
          <w:szCs w:val="20"/>
          <w:lang w:val="nl-NL"/>
        </w:rPr>
        <w:tab/>
      </w:r>
      <w:r w:rsidRPr="00E957BE">
        <w:rPr>
          <w:rFonts w:ascii="Verdana" w:hAnsi="Verdana"/>
          <w:szCs w:val="20"/>
          <w:lang w:val="nl-NL"/>
        </w:rPr>
        <w:t>Je doet de gewenste voorbereidingen</w:t>
      </w:r>
    </w:p>
    <w:p w14:paraId="1547C38F" w14:textId="77777777" w:rsidR="005D6712" w:rsidRPr="00E957BE" w:rsidRDefault="005D6712" w:rsidP="005D6712">
      <w:pPr>
        <w:tabs>
          <w:tab w:val="left" w:pos="0"/>
          <w:tab w:val="left" w:pos="564"/>
          <w:tab w:val="left" w:pos="1129"/>
          <w:tab w:val="left" w:pos="1698"/>
          <w:tab w:val="left" w:pos="2263"/>
          <w:tab w:val="left" w:pos="2832"/>
          <w:tab w:val="left" w:pos="3397"/>
          <w:tab w:val="left" w:pos="3966"/>
          <w:tab w:val="left" w:pos="4531"/>
          <w:tab w:val="left" w:pos="5100"/>
          <w:tab w:val="left" w:pos="5665"/>
          <w:tab w:val="left" w:pos="6234"/>
          <w:tab w:val="left" w:pos="6799"/>
          <w:tab w:val="left" w:pos="7368"/>
          <w:tab w:val="left" w:pos="7932"/>
          <w:tab w:val="left" w:pos="8502"/>
          <w:tab w:val="left" w:pos="9066"/>
        </w:tabs>
        <w:rPr>
          <w:rFonts w:ascii="Verdana" w:hAnsi="Verdana"/>
          <w:szCs w:val="20"/>
          <w:lang w:val="nl-NL"/>
        </w:rPr>
      </w:pPr>
      <w:r w:rsidRPr="00E957BE">
        <w:rPr>
          <w:rFonts w:ascii="Verdana" w:hAnsi="Verdana"/>
          <w:szCs w:val="20"/>
          <w:lang w:val="nl-NL"/>
        </w:rPr>
        <w:tab/>
      </w:r>
      <w:r w:rsidRPr="00E957BE">
        <w:rPr>
          <w:rFonts w:ascii="Verdana" w:hAnsi="Verdana"/>
          <w:szCs w:val="20"/>
          <w:lang w:val="nl-NL"/>
        </w:rPr>
        <w:tab/>
      </w:r>
      <w:r w:rsidRPr="00E957BE">
        <w:rPr>
          <w:rFonts w:ascii="Verdana" w:hAnsi="Verdana"/>
          <w:szCs w:val="20"/>
          <w:lang w:val="nl-NL"/>
        </w:rPr>
        <w:tab/>
      </w:r>
      <w:r w:rsidRPr="00E957BE">
        <w:rPr>
          <w:rFonts w:ascii="Verdana" w:hAnsi="Verdana"/>
          <w:szCs w:val="20"/>
          <w:lang w:val="nl-NL"/>
        </w:rPr>
        <w:tab/>
      </w:r>
      <w:r w:rsidRPr="00E957BE">
        <w:rPr>
          <w:rFonts w:ascii="Verdana" w:hAnsi="Verdana"/>
          <w:szCs w:val="20"/>
          <w:lang w:val="nl-NL"/>
        </w:rPr>
        <w:tab/>
        <w:t>Je bent de gehele dag aanwezig</w:t>
      </w:r>
    </w:p>
    <w:p w14:paraId="7D25FB7E" w14:textId="77777777" w:rsidR="00F07A06" w:rsidRPr="00E957BE" w:rsidRDefault="005D6712" w:rsidP="005D6712">
      <w:pPr>
        <w:tabs>
          <w:tab w:val="left" w:pos="3045"/>
        </w:tabs>
        <w:ind w:left="3045"/>
        <w:rPr>
          <w:rFonts w:ascii="Verdana" w:hAnsi="Verdana"/>
          <w:szCs w:val="20"/>
          <w:lang w:val="nl-NL"/>
        </w:rPr>
      </w:pPr>
      <w:r w:rsidRPr="00E957BE">
        <w:rPr>
          <w:rFonts w:ascii="Verdana" w:hAnsi="Verdana"/>
          <w:bCs/>
          <w:szCs w:val="20"/>
          <w:lang w:val="nl-NL"/>
        </w:rPr>
        <w:t>In dien aan bovenstaande voldaan is ontvang je een certificaat en worden accredita</w:t>
      </w:r>
      <w:r w:rsidR="00E957BE" w:rsidRPr="00E957BE">
        <w:rPr>
          <w:rFonts w:ascii="Verdana" w:hAnsi="Verdana"/>
          <w:bCs/>
          <w:szCs w:val="20"/>
          <w:lang w:val="nl-NL"/>
        </w:rPr>
        <w:t>t</w:t>
      </w:r>
      <w:r w:rsidRPr="00E957BE">
        <w:rPr>
          <w:rFonts w:ascii="Verdana" w:hAnsi="Verdana"/>
          <w:bCs/>
          <w:szCs w:val="20"/>
          <w:lang w:val="nl-NL"/>
        </w:rPr>
        <w:t>iepunten bijgeschreven in kwaliteitsregister</w:t>
      </w:r>
    </w:p>
    <w:p w14:paraId="352E19F8" w14:textId="77777777" w:rsidR="00F07A06" w:rsidRPr="003873FD" w:rsidRDefault="00E01D68" w:rsidP="00F07A06">
      <w:pPr>
        <w:pStyle w:val="KopPlegan"/>
        <w:keepNext/>
        <w:framePr w:dropCap="drop" w:lines="2" w:w="1591" w:h="811" w:hRule="exact" w:wrap="around" w:vAnchor="text" w:hAnchor="page" w:x="2626" w:y="243"/>
        <w:widowControl w:val="0"/>
        <w:spacing w:after="0" w:line="676" w:lineRule="exact"/>
        <w:ind w:left="993" w:right="-53"/>
        <w:textAlignment w:val="baseline"/>
        <w:rPr>
          <w:rFonts w:ascii="OpenDyslexic" w:hAnsi="OpenDyslexic"/>
          <w:color w:val="7B7B7B" w:themeColor="accent3" w:themeShade="BF"/>
          <w:position w:val="4"/>
          <w:sz w:val="61"/>
          <w:szCs w:val="48"/>
        </w:rPr>
      </w:pPr>
      <w:r>
        <w:rPr>
          <w:rFonts w:ascii="OpenDyslexic" w:hAnsi="OpenDyslexic"/>
          <w:color w:val="7B7B7B" w:themeColor="accent3" w:themeShade="BF"/>
          <w:position w:val="4"/>
          <w:sz w:val="61"/>
          <w:szCs w:val="48"/>
        </w:rPr>
        <w:t>8</w:t>
      </w:r>
    </w:p>
    <w:p w14:paraId="44A7090C" w14:textId="77777777" w:rsidR="00F07A06" w:rsidRPr="00B83E3A" w:rsidRDefault="00F07A06" w:rsidP="00F07A06">
      <w:pPr>
        <w:tabs>
          <w:tab w:val="left" w:pos="10773"/>
          <w:tab w:val="left" w:pos="11331"/>
        </w:tabs>
        <w:spacing w:line="276" w:lineRule="auto"/>
        <w:ind w:left="2835"/>
        <w:rPr>
          <w:rFonts w:ascii="Verdana" w:hAnsi="Verdana"/>
          <w:szCs w:val="20"/>
          <w:lang w:val="nl-NL"/>
        </w:rPr>
      </w:pPr>
    </w:p>
    <w:p w14:paraId="5712F5E9" w14:textId="77777777" w:rsidR="00F07A06" w:rsidRDefault="00F07A06" w:rsidP="00F07A06">
      <w:pPr>
        <w:pStyle w:val="KopPlegan"/>
        <w:tabs>
          <w:tab w:val="left" w:pos="5010"/>
        </w:tabs>
        <w:ind w:left="2835"/>
        <w:rPr>
          <w:rFonts w:ascii="Verdana" w:hAnsi="Verdana"/>
          <w:color w:val="7B7B7B" w:themeColor="accent3" w:themeShade="BF"/>
          <w:sz w:val="16"/>
          <w:szCs w:val="16"/>
          <w:shd w:val="clear" w:color="auto" w:fill="FFFFFF"/>
        </w:rPr>
      </w:pPr>
      <w:bookmarkStart w:id="50" w:name="_Toc410369032"/>
      <w:bookmarkStart w:id="51" w:name="_Toc410369569"/>
      <w:bookmarkStart w:id="52" w:name="_Toc417498433"/>
      <w:r w:rsidRPr="003873FD">
        <w:rPr>
          <w:rFonts w:ascii="Verdana" w:hAnsi="Verdana"/>
          <w:color w:val="7B7B7B" w:themeColor="accent3" w:themeShade="BF"/>
          <w:shd w:val="clear" w:color="auto" w:fill="FFFFFF"/>
        </w:rPr>
        <w:t>Literatuur</w:t>
      </w:r>
      <w:bookmarkEnd w:id="50"/>
      <w:bookmarkEnd w:id="51"/>
      <w:bookmarkEnd w:id="52"/>
    </w:p>
    <w:p w14:paraId="0D70E2B6" w14:textId="77777777" w:rsidR="00F07A06" w:rsidRPr="00401B2F" w:rsidRDefault="00F07A06" w:rsidP="00F07A06">
      <w:pPr>
        <w:pStyle w:val="KopPlegan"/>
        <w:tabs>
          <w:tab w:val="left" w:pos="5010"/>
        </w:tabs>
        <w:ind w:left="2835"/>
        <w:rPr>
          <w:rFonts w:ascii="Verdana" w:hAnsi="Verdana"/>
          <w:color w:val="7B7B7B" w:themeColor="accent3" w:themeShade="BF"/>
          <w:sz w:val="16"/>
          <w:szCs w:val="16"/>
          <w:shd w:val="clear" w:color="auto" w:fill="FFFFFF"/>
        </w:rPr>
      </w:pPr>
    </w:p>
    <w:p w14:paraId="3EB60548" w14:textId="77777777" w:rsidR="00E01D68" w:rsidRDefault="00E01D68" w:rsidP="00E01D68">
      <w:pPr>
        <w:pStyle w:val="Bibliography"/>
        <w:ind w:left="2832"/>
        <w:rPr>
          <w:rFonts w:ascii="Verdana" w:hAnsi="Verdana"/>
          <w:i/>
          <w:iCs/>
          <w:noProof/>
          <w:szCs w:val="20"/>
          <w:lang w:val="nl-NL"/>
        </w:rPr>
      </w:pPr>
      <w:r w:rsidRPr="00592AE4">
        <w:rPr>
          <w:rFonts w:ascii="Verdana" w:hAnsi="Verdana"/>
          <w:color w:val="7B7B7B" w:themeColor="accent3" w:themeShade="BF"/>
          <w:szCs w:val="20"/>
          <w:shd w:val="clear" w:color="auto" w:fill="FFFFFF"/>
        </w:rPr>
        <w:fldChar w:fldCharType="begin"/>
      </w:r>
      <w:r w:rsidRPr="00592AE4">
        <w:rPr>
          <w:rFonts w:ascii="Verdana" w:hAnsi="Verdana"/>
          <w:color w:val="7B7B7B" w:themeColor="accent3" w:themeShade="BF"/>
          <w:szCs w:val="20"/>
          <w:shd w:val="clear" w:color="auto" w:fill="FFFFFF"/>
          <w:lang w:val="nl-NL"/>
        </w:rPr>
        <w:instrText xml:space="preserve"> BIBLIOGRAPHY  \l 1043 </w:instrText>
      </w:r>
      <w:r w:rsidRPr="00592AE4">
        <w:rPr>
          <w:rFonts w:ascii="Verdana" w:hAnsi="Verdana"/>
          <w:color w:val="7B7B7B" w:themeColor="accent3" w:themeShade="BF"/>
          <w:szCs w:val="20"/>
          <w:shd w:val="clear" w:color="auto" w:fill="FFFFFF"/>
        </w:rPr>
        <w:fldChar w:fldCharType="separate"/>
      </w:r>
      <w:r w:rsidRPr="00592AE4">
        <w:rPr>
          <w:rFonts w:ascii="Verdana" w:hAnsi="Verdana"/>
          <w:noProof/>
          <w:szCs w:val="20"/>
          <w:lang w:val="nl-NL"/>
        </w:rPr>
        <w:t xml:space="preserve">Bott, V. (sd). </w:t>
      </w:r>
      <w:r w:rsidRPr="00592AE4">
        <w:rPr>
          <w:rFonts w:ascii="Verdana" w:hAnsi="Verdana"/>
          <w:i/>
          <w:iCs/>
          <w:noProof/>
          <w:szCs w:val="20"/>
          <w:lang w:val="nl-NL"/>
        </w:rPr>
        <w:t>antroposofische geneeskunde, deel drie: de voornaamste organen hoofdstuk 11 de lever</w:t>
      </w:r>
      <w:r>
        <w:rPr>
          <w:rFonts w:ascii="Verdana" w:hAnsi="Verdana"/>
          <w:i/>
          <w:iCs/>
          <w:noProof/>
          <w:szCs w:val="20"/>
          <w:lang w:val="nl-NL"/>
        </w:rPr>
        <w:t>.</w:t>
      </w:r>
    </w:p>
    <w:p w14:paraId="67F57897" w14:textId="77777777" w:rsidR="00E01D68" w:rsidRDefault="00E01D68" w:rsidP="00E01D68">
      <w:pPr>
        <w:pStyle w:val="Bibliography"/>
        <w:ind w:left="2832"/>
        <w:rPr>
          <w:rFonts w:ascii="Verdana" w:hAnsi="Verdana"/>
          <w:noProof/>
          <w:szCs w:val="20"/>
          <w:lang w:val="nl-NL"/>
        </w:rPr>
      </w:pPr>
      <w:r w:rsidRPr="00592AE4">
        <w:rPr>
          <w:rFonts w:ascii="Verdana" w:hAnsi="Verdana"/>
          <w:noProof/>
          <w:szCs w:val="20"/>
          <w:lang w:val="nl-NL"/>
        </w:rPr>
        <w:t>C</w:t>
      </w:r>
      <w:r>
        <w:rPr>
          <w:rFonts w:ascii="Verdana" w:hAnsi="Verdana"/>
          <w:noProof/>
          <w:szCs w:val="20"/>
          <w:lang w:val="nl-NL"/>
        </w:rPr>
        <w:t>ampagne, H.C.C.</w:t>
      </w:r>
      <w:r w:rsidRPr="00592AE4">
        <w:rPr>
          <w:rFonts w:ascii="Verdana" w:hAnsi="Verdana"/>
          <w:noProof/>
          <w:szCs w:val="20"/>
          <w:lang w:val="nl-NL"/>
        </w:rPr>
        <w:t xml:space="preserve"> (2012). </w:t>
      </w:r>
      <w:r w:rsidRPr="00592AE4">
        <w:rPr>
          <w:rFonts w:ascii="Verdana" w:hAnsi="Verdana"/>
          <w:i/>
          <w:iCs/>
          <w:noProof/>
          <w:szCs w:val="20"/>
          <w:lang w:val="nl-NL"/>
        </w:rPr>
        <w:t>De organen in relatie tot lichaam ziel en geest.</w:t>
      </w:r>
      <w:r w:rsidRPr="00592AE4">
        <w:rPr>
          <w:rFonts w:ascii="Verdana" w:hAnsi="Verdana"/>
          <w:noProof/>
          <w:szCs w:val="20"/>
          <w:lang w:val="nl-NL"/>
        </w:rPr>
        <w:t xml:space="preserve"> Bilthoven</w:t>
      </w:r>
      <w:r>
        <w:rPr>
          <w:rFonts w:ascii="Verdana" w:hAnsi="Verdana"/>
          <w:noProof/>
          <w:szCs w:val="20"/>
          <w:lang w:val="nl-NL"/>
        </w:rPr>
        <w:t>.</w:t>
      </w:r>
    </w:p>
    <w:p w14:paraId="4F20261A" w14:textId="77777777" w:rsidR="00E01D68" w:rsidRPr="00592AE4" w:rsidRDefault="00E01D68" w:rsidP="00E01D68">
      <w:pPr>
        <w:pStyle w:val="Bibliography"/>
        <w:ind w:left="2832"/>
        <w:rPr>
          <w:rFonts w:ascii="Verdana" w:hAnsi="Verdana"/>
          <w:noProof/>
          <w:szCs w:val="20"/>
          <w:lang w:val="nl-NL"/>
        </w:rPr>
      </w:pPr>
      <w:r w:rsidRPr="00592AE4">
        <w:rPr>
          <w:rFonts w:ascii="Verdana" w:hAnsi="Verdana"/>
          <w:noProof/>
          <w:szCs w:val="20"/>
          <w:lang w:val="nl-NL"/>
        </w:rPr>
        <w:t>D</w:t>
      </w:r>
      <w:r>
        <w:rPr>
          <w:rFonts w:ascii="Verdana" w:hAnsi="Verdana"/>
          <w:noProof/>
          <w:szCs w:val="20"/>
          <w:lang w:val="nl-NL"/>
        </w:rPr>
        <w:t>am,van,</w:t>
      </w:r>
      <w:r w:rsidRPr="00592AE4">
        <w:rPr>
          <w:rFonts w:ascii="Verdana" w:hAnsi="Verdana"/>
          <w:noProof/>
          <w:szCs w:val="20"/>
          <w:lang w:val="nl-NL"/>
        </w:rPr>
        <w:t xml:space="preserve"> J. (2012). </w:t>
      </w:r>
      <w:r w:rsidRPr="00592AE4">
        <w:rPr>
          <w:rFonts w:ascii="Verdana" w:hAnsi="Verdana"/>
          <w:i/>
          <w:iCs/>
          <w:noProof/>
          <w:szCs w:val="20"/>
          <w:lang w:val="nl-NL"/>
        </w:rPr>
        <w:t>Stemmingen menskundig beschouwd.</w:t>
      </w:r>
      <w:r w:rsidRPr="00592AE4">
        <w:rPr>
          <w:rFonts w:ascii="Verdana" w:hAnsi="Verdana"/>
          <w:noProof/>
          <w:szCs w:val="20"/>
          <w:lang w:val="nl-NL"/>
        </w:rPr>
        <w:t xml:space="preserve"> </w:t>
      </w:r>
    </w:p>
    <w:p w14:paraId="1F6286D8" w14:textId="77777777" w:rsidR="00E01D68" w:rsidRDefault="00E01D68" w:rsidP="00E01D68">
      <w:pPr>
        <w:pStyle w:val="Bibliography"/>
        <w:ind w:left="2832"/>
        <w:rPr>
          <w:rFonts w:ascii="Verdana" w:hAnsi="Verdana"/>
          <w:noProof/>
          <w:szCs w:val="20"/>
          <w:lang w:val="nl-NL"/>
        </w:rPr>
      </w:pPr>
      <w:r w:rsidRPr="00592AE4">
        <w:rPr>
          <w:rFonts w:ascii="Verdana" w:hAnsi="Verdana"/>
          <w:noProof/>
          <w:szCs w:val="20"/>
          <w:lang w:val="nl-NL"/>
        </w:rPr>
        <w:t xml:space="preserve">Emous, I., Hees, S., Willink-Maendel, K., &amp; Zonneveld, M. (2009). </w:t>
      </w:r>
      <w:r w:rsidRPr="00592AE4">
        <w:rPr>
          <w:rFonts w:ascii="Verdana" w:hAnsi="Verdana"/>
          <w:i/>
          <w:iCs/>
          <w:noProof/>
          <w:szCs w:val="20"/>
          <w:lang w:val="nl-NL"/>
        </w:rPr>
        <w:t>uitwendige therapie, wikkels, kompressen, baden.</w:t>
      </w:r>
      <w:r w:rsidRPr="00592AE4">
        <w:rPr>
          <w:rFonts w:ascii="Verdana" w:hAnsi="Verdana"/>
          <w:noProof/>
          <w:szCs w:val="20"/>
          <w:lang w:val="nl-NL"/>
        </w:rPr>
        <w:t xml:space="preserve"> Zeist: Christofoor</w:t>
      </w:r>
      <w:r>
        <w:rPr>
          <w:rFonts w:ascii="Verdana" w:hAnsi="Verdana"/>
          <w:noProof/>
          <w:szCs w:val="20"/>
          <w:lang w:val="nl-NL"/>
        </w:rPr>
        <w:t>.</w:t>
      </w:r>
    </w:p>
    <w:p w14:paraId="21DBC651" w14:textId="77777777" w:rsidR="00E01D68" w:rsidRPr="00592AE4" w:rsidRDefault="00E01D68" w:rsidP="00E01D68">
      <w:pPr>
        <w:pStyle w:val="Bibliography"/>
        <w:ind w:left="2832"/>
        <w:rPr>
          <w:rFonts w:ascii="Verdana" w:hAnsi="Verdana"/>
          <w:noProof/>
          <w:szCs w:val="20"/>
          <w:lang w:val="nl-NL"/>
        </w:rPr>
      </w:pPr>
      <w:r w:rsidRPr="00592AE4">
        <w:rPr>
          <w:rFonts w:ascii="Verdana" w:hAnsi="Verdana"/>
          <w:noProof/>
          <w:szCs w:val="20"/>
          <w:lang w:val="nl-NL"/>
        </w:rPr>
        <w:t>H</w:t>
      </w:r>
      <w:r>
        <w:rPr>
          <w:rFonts w:ascii="Verdana" w:hAnsi="Verdana"/>
          <w:noProof/>
          <w:szCs w:val="20"/>
          <w:lang w:val="nl-NL"/>
        </w:rPr>
        <w:t>oltzapfel, W</w:t>
      </w:r>
      <w:r w:rsidRPr="00592AE4">
        <w:rPr>
          <w:rFonts w:ascii="Verdana" w:hAnsi="Verdana"/>
          <w:noProof/>
          <w:szCs w:val="20"/>
          <w:lang w:val="nl-NL"/>
        </w:rPr>
        <w:t xml:space="preserve">. (sd). </w:t>
      </w:r>
      <w:r w:rsidRPr="00592AE4">
        <w:rPr>
          <w:rFonts w:ascii="Verdana" w:hAnsi="Verdana"/>
          <w:i/>
          <w:iCs/>
          <w:noProof/>
          <w:szCs w:val="20"/>
          <w:lang w:val="nl-NL"/>
        </w:rPr>
        <w:t>Im kraftfeld der Organe, Leber, Lunge , Nieren, Herz.</w:t>
      </w:r>
    </w:p>
    <w:p w14:paraId="0753CD99" w14:textId="77777777" w:rsidR="00E01D68" w:rsidRPr="00592AE4" w:rsidRDefault="00E01D68" w:rsidP="00E01D68">
      <w:pPr>
        <w:pStyle w:val="Bibliography"/>
        <w:ind w:left="2832"/>
        <w:rPr>
          <w:rFonts w:ascii="Verdana" w:hAnsi="Verdana"/>
          <w:noProof/>
          <w:szCs w:val="20"/>
          <w:lang w:val="nl-NL"/>
        </w:rPr>
      </w:pPr>
      <w:r w:rsidRPr="00592AE4">
        <w:rPr>
          <w:rFonts w:ascii="Verdana" w:hAnsi="Verdana"/>
          <w:noProof/>
          <w:szCs w:val="20"/>
          <w:lang w:val="nl-NL"/>
        </w:rPr>
        <w:t xml:space="preserve">Layer, M. (2003). </w:t>
      </w:r>
      <w:r w:rsidRPr="00592AE4">
        <w:rPr>
          <w:rFonts w:ascii="Verdana" w:hAnsi="Verdana"/>
          <w:i/>
          <w:iCs/>
          <w:noProof/>
          <w:szCs w:val="20"/>
          <w:lang w:val="nl-NL"/>
        </w:rPr>
        <w:t>Praxishandbuch Rhythmische Einreibungen, nach Wegman/ Hauschka. .</w:t>
      </w:r>
      <w:r w:rsidRPr="00592AE4">
        <w:rPr>
          <w:rFonts w:ascii="Verdana" w:hAnsi="Verdana"/>
          <w:noProof/>
          <w:szCs w:val="20"/>
          <w:lang w:val="nl-NL"/>
        </w:rPr>
        <w:t xml:space="preserve"> </w:t>
      </w:r>
    </w:p>
    <w:p w14:paraId="35031497" w14:textId="77777777" w:rsidR="00E01D68" w:rsidRPr="00592AE4" w:rsidRDefault="00E01D68" w:rsidP="00E01D68">
      <w:pPr>
        <w:pStyle w:val="Bibliography"/>
        <w:ind w:left="2832"/>
        <w:rPr>
          <w:rFonts w:ascii="Verdana" w:hAnsi="Verdana"/>
          <w:noProof/>
          <w:szCs w:val="20"/>
          <w:lang w:val="nl-NL"/>
        </w:rPr>
      </w:pPr>
      <w:r w:rsidRPr="00592AE4">
        <w:rPr>
          <w:rFonts w:ascii="Verdana" w:hAnsi="Verdana"/>
          <w:noProof/>
          <w:szCs w:val="20"/>
          <w:lang w:val="nl-NL"/>
        </w:rPr>
        <w:t>S</w:t>
      </w:r>
      <w:r>
        <w:rPr>
          <w:rFonts w:ascii="Verdana" w:hAnsi="Verdana"/>
          <w:noProof/>
          <w:szCs w:val="20"/>
          <w:lang w:val="nl-NL"/>
        </w:rPr>
        <w:t>teiner, R</w:t>
      </w:r>
      <w:r w:rsidRPr="00592AE4">
        <w:rPr>
          <w:rFonts w:ascii="Verdana" w:hAnsi="Verdana"/>
          <w:noProof/>
          <w:szCs w:val="20"/>
          <w:lang w:val="nl-NL"/>
        </w:rPr>
        <w:t xml:space="preserve">. (sd). </w:t>
      </w:r>
      <w:r w:rsidRPr="00592AE4">
        <w:rPr>
          <w:rFonts w:ascii="Verdana" w:hAnsi="Verdana"/>
          <w:i/>
          <w:iCs/>
          <w:noProof/>
          <w:szCs w:val="20"/>
          <w:lang w:val="nl-NL"/>
        </w:rPr>
        <w:t>Gezondheid en ziekte. Het ontstaan en functioneren van het menselijk lichaam en de oorzaak van ziekte. Hoofdstuk 18: De samenhang van de planeten met metalen en hun genezende werking.</w:t>
      </w:r>
      <w:r w:rsidRPr="00592AE4">
        <w:rPr>
          <w:rFonts w:ascii="Verdana" w:hAnsi="Verdana"/>
          <w:noProof/>
          <w:szCs w:val="20"/>
          <w:lang w:val="nl-NL"/>
        </w:rPr>
        <w:t xml:space="preserve"> </w:t>
      </w:r>
    </w:p>
    <w:p w14:paraId="5239AC90" w14:textId="77777777" w:rsidR="00AC1E6D" w:rsidRPr="00E957BE" w:rsidRDefault="00E01D68" w:rsidP="00E01D68">
      <w:pPr>
        <w:ind w:left="2124" w:firstLine="708"/>
        <w:rPr>
          <w:szCs w:val="20"/>
          <w:lang w:val="nl-NL"/>
        </w:rPr>
      </w:pPr>
      <w:r w:rsidRPr="00592AE4">
        <w:rPr>
          <w:rFonts w:ascii="Verdana" w:hAnsi="Verdana"/>
          <w:color w:val="7B7B7B" w:themeColor="accent3" w:themeShade="BF"/>
          <w:szCs w:val="20"/>
          <w:shd w:val="clear" w:color="auto" w:fill="FFFFFF"/>
        </w:rPr>
        <w:fldChar w:fldCharType="end"/>
      </w:r>
    </w:p>
    <w:sectPr w:rsidR="00AC1E6D" w:rsidRPr="00E957BE" w:rsidSect="00A439B8">
      <w:footerReference w:type="default" r:id="rId11"/>
      <w:pgSz w:w="11905" w:h="16837"/>
      <w:pgMar w:top="1416" w:right="1416" w:bottom="1472" w:left="1416" w:header="708" w:footer="1416" w:gutter="0"/>
      <w:cols w:space="708"/>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AB282" w14:textId="77777777" w:rsidR="006F743F" w:rsidRDefault="006F743F" w:rsidP="00551601">
      <w:r>
        <w:separator/>
      </w:r>
    </w:p>
  </w:endnote>
  <w:endnote w:type="continuationSeparator" w:id="0">
    <w:p w14:paraId="1789ADEA" w14:textId="77777777" w:rsidR="006F743F" w:rsidRDefault="006F743F" w:rsidP="0055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OpenDyslexic">
    <w:altName w:val="Arial"/>
    <w:panose1 w:val="00000000000000000000"/>
    <w:charset w:val="00"/>
    <w:family w:val="modern"/>
    <w:notTrueType/>
    <w:pitch w:val="variable"/>
    <w:sig w:usb0="00000001" w:usb1="00000000" w:usb2="00000000" w:usb3="00000000" w:csb0="00000193" w:csb1="00000000"/>
  </w:font>
  <w:font w:name="Cambria">
    <w:panose1 w:val="02040503050406030204"/>
    <w:charset w:val="00"/>
    <w:family w:val="auto"/>
    <w:pitch w:val="variable"/>
    <w:sig w:usb0="E00002FF" w:usb1="400004FF" w:usb2="00000000" w:usb3="00000000" w:csb0="0000019F" w:csb1="00000000"/>
  </w:font>
  <w:font w:name="Times-Italic">
    <w:altName w:val="Times New Roman"/>
    <w:charset w:val="00"/>
    <w:family w:val="auto"/>
    <w:pitch w:val="default"/>
  </w:font>
  <w:font w:name="Segoe UI">
    <w:charset w:val="00"/>
    <w:family w:val="swiss"/>
    <w:pitch w:val="variable"/>
    <w:sig w:usb0="E10022FF" w:usb1="C000E47F" w:usb2="00000029" w:usb3="00000000" w:csb0="000001DF" w:csb1="00000000"/>
  </w:font>
  <w:font w:name="Times-Roman">
    <w:altName w:val="Times New Roman"/>
    <w:charset w:val="00"/>
    <w:family w:val="auto"/>
    <w:pitch w:val="default"/>
  </w:font>
  <w:font w:name="Arial">
    <w:panose1 w:val="020B0604020202020204"/>
    <w:charset w:val="00"/>
    <w:family w:val="auto"/>
    <w:pitch w:val="variable"/>
    <w:sig w:usb0="00002A87" w:usb1="80000000" w:usb2="00000008" w:usb3="00000000" w:csb0="000001FF" w:csb1="00000000"/>
  </w:font>
  <w:font w:name="SimSun">
    <w:altName w:val="宋体"/>
    <w:charset w:val="86"/>
    <w:family w:val="auto"/>
    <w:pitch w:val="variable"/>
    <w:sig w:usb0="00000003" w:usb1="288F0000" w:usb2="00000016" w:usb3="00000000" w:csb0="00040001"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287" w:usb1="00000000" w:usb2="00000000" w:usb3="00000000" w:csb0="0000019F"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69494"/>
      <w:docPartObj>
        <w:docPartGallery w:val="Page Numbers (Bottom of Page)"/>
        <w:docPartUnique/>
      </w:docPartObj>
    </w:sdtPr>
    <w:sdtEndPr/>
    <w:sdtContent>
      <w:p w14:paraId="4474DA74" w14:textId="77777777" w:rsidR="00E01D68" w:rsidRDefault="00365D18">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51ED6A4F" w14:textId="77777777" w:rsidR="00E01D68" w:rsidRPr="00E01D68" w:rsidRDefault="00E01D68" w:rsidP="00E01D68">
    <w:pPr>
      <w:pStyle w:val="Footer"/>
      <w:rPr>
        <w:lang w:val="nl-NL"/>
      </w:rPr>
    </w:pPr>
    <w:r w:rsidRPr="00E01D68">
      <w:rPr>
        <w:noProof/>
        <w:lang w:eastAsia="en-US"/>
      </w:rPr>
      <w:drawing>
        <wp:inline distT="0" distB="0" distL="0" distR="0" wp14:anchorId="36021F91" wp14:editId="0A81DC8A">
          <wp:extent cx="256530" cy="326848"/>
          <wp:effectExtent l="1905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legan.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200" cy="327702"/>
                  </a:xfrm>
                  <a:prstGeom prst="rect">
                    <a:avLst/>
                  </a:prstGeom>
                </pic:spPr>
              </pic:pic>
            </a:graphicData>
          </a:graphic>
        </wp:inline>
      </w:drawing>
    </w:r>
    <w:r w:rsidRPr="00E01D68">
      <w:rPr>
        <w:lang w:val="nl-NL"/>
      </w:rPr>
      <w:t xml:space="preserve"> Plegan Opleidingen scholingsdag applicaties en i</w:t>
    </w:r>
    <w:r>
      <w:rPr>
        <w:lang w:val="nl-NL"/>
      </w:rPr>
      <w:t xml:space="preserve">nwrijvingen lever en milt april 2018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B3401" w14:textId="77777777" w:rsidR="006F743F" w:rsidRDefault="006F743F" w:rsidP="00551601">
      <w:r>
        <w:separator/>
      </w:r>
    </w:p>
  </w:footnote>
  <w:footnote w:type="continuationSeparator" w:id="0">
    <w:p w14:paraId="432CF883" w14:textId="77777777" w:rsidR="006F743F" w:rsidRDefault="006F743F" w:rsidP="005516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7"/>
    <w:lvl w:ilvl="0">
      <w:start w:val="1"/>
      <w:numFmt w:val="bullet"/>
      <w:lvlText w:val=""/>
      <w:lvlJc w:val="left"/>
      <w:pPr>
        <w:tabs>
          <w:tab w:val="num" w:pos="1624"/>
        </w:tabs>
        <w:ind w:left="2344"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3054"/>
        </w:tabs>
        <w:ind w:left="3054"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color w:val="auto"/>
      </w:rPr>
    </w:lvl>
  </w:abstractNum>
  <w:abstractNum w:abstractNumId="3">
    <w:nsid w:val="00000005"/>
    <w:multiLevelType w:val="singleLevel"/>
    <w:tmpl w:val="00000005"/>
    <w:name w:val="WW8Num6"/>
    <w:lvl w:ilvl="0">
      <w:start w:val="1"/>
      <w:numFmt w:val="bullet"/>
      <w:lvlText w:val=""/>
      <w:lvlJc w:val="left"/>
      <w:pPr>
        <w:tabs>
          <w:tab w:val="num" w:pos="360"/>
        </w:tabs>
        <w:ind w:left="360" w:hanging="360"/>
      </w:pPr>
      <w:rPr>
        <w:rFonts w:ascii="Symbol" w:hAnsi="Symbol"/>
      </w:rPr>
    </w:lvl>
  </w:abstractNum>
  <w:abstractNum w:abstractNumId="4">
    <w:nsid w:val="3BA9050A"/>
    <w:multiLevelType w:val="hybridMultilevel"/>
    <w:tmpl w:val="20B89AC0"/>
    <w:lvl w:ilvl="0" w:tplc="00000004">
      <w:start w:val="1"/>
      <w:numFmt w:val="bullet"/>
      <w:lvlText w:val=""/>
      <w:lvlJc w:val="left"/>
      <w:pPr>
        <w:ind w:left="720" w:hanging="360"/>
      </w:pPr>
      <w:rPr>
        <w:rFonts w:ascii="Symbol" w:hAnsi="Symbo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7A06"/>
    <w:rsid w:val="000F2728"/>
    <w:rsid w:val="00235761"/>
    <w:rsid w:val="00282AC6"/>
    <w:rsid w:val="00365D18"/>
    <w:rsid w:val="004154D2"/>
    <w:rsid w:val="004E7A84"/>
    <w:rsid w:val="00500F9E"/>
    <w:rsid w:val="00551601"/>
    <w:rsid w:val="005C5147"/>
    <w:rsid w:val="005D6712"/>
    <w:rsid w:val="006B4E4E"/>
    <w:rsid w:val="006F743F"/>
    <w:rsid w:val="009F327E"/>
    <w:rsid w:val="00AC1E6D"/>
    <w:rsid w:val="00D43D73"/>
    <w:rsid w:val="00E01D68"/>
    <w:rsid w:val="00E15C37"/>
    <w:rsid w:val="00E957BE"/>
    <w:rsid w:val="00F07A0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CC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A06"/>
    <w:pPr>
      <w:widowControl w:val="0"/>
      <w:suppressAutoHyphens/>
      <w:autoSpaceDE w:val="0"/>
      <w:spacing w:after="0" w:line="240" w:lineRule="auto"/>
    </w:pPr>
    <w:rPr>
      <w:rFonts w:ascii="Times New Roman" w:eastAsia="Times New Roman" w:hAnsi="Times New Roman" w:cs="Times New Roman"/>
      <w:sz w:val="20"/>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Dropcap0">
    <w:name w:val="WW8Dropcap0"/>
    <w:rsid w:val="00F07A06"/>
    <w:rPr>
      <w:rFonts w:ascii="OpenDyslexic" w:hAnsi="OpenDyslexic"/>
      <w:color w:val="800000"/>
      <w:sz w:val="230"/>
      <w:szCs w:val="36"/>
      <w:shd w:val="clear" w:color="auto" w:fill="FFFFFF"/>
    </w:rPr>
  </w:style>
  <w:style w:type="paragraph" w:customStyle="1" w:styleId="Opmaakprofiel2">
    <w:name w:val="Opmaakprofiel2"/>
    <w:basedOn w:val="Normal"/>
    <w:rsid w:val="00F07A06"/>
    <w:pPr>
      <w:widowControl/>
      <w:autoSpaceDE/>
      <w:spacing w:line="276" w:lineRule="auto"/>
    </w:pPr>
    <w:rPr>
      <w:rFonts w:ascii="Cambria" w:eastAsia="Calibri" w:hAnsi="Cambria"/>
      <w:sz w:val="22"/>
      <w:szCs w:val="22"/>
      <w:lang w:val="nl-NL"/>
    </w:rPr>
  </w:style>
  <w:style w:type="paragraph" w:customStyle="1" w:styleId="KopPlegan">
    <w:name w:val="Kop Plegan"/>
    <w:basedOn w:val="Normal"/>
    <w:qFormat/>
    <w:rsid w:val="00F07A06"/>
    <w:pPr>
      <w:widowControl/>
      <w:spacing w:before="120" w:after="120"/>
    </w:pPr>
    <w:rPr>
      <w:rFonts w:ascii="Cambria" w:eastAsia="Calibri" w:hAnsi="Cambria" w:cs="Times-Italic"/>
      <w:b/>
      <w:bCs/>
      <w:color w:val="A40000"/>
      <w:sz w:val="28"/>
      <w:szCs w:val="28"/>
      <w:lang w:val="nl-NL"/>
    </w:rPr>
  </w:style>
  <w:style w:type="paragraph" w:styleId="TOC1">
    <w:name w:val="toc 1"/>
    <w:basedOn w:val="Normal"/>
    <w:next w:val="Normal"/>
    <w:uiPriority w:val="39"/>
    <w:rsid w:val="00F07A06"/>
    <w:pPr>
      <w:tabs>
        <w:tab w:val="left" w:pos="2283"/>
        <w:tab w:val="right" w:leader="dot" w:pos="10632"/>
      </w:tabs>
      <w:ind w:left="1843"/>
    </w:pPr>
  </w:style>
  <w:style w:type="table" w:styleId="TableGrid">
    <w:name w:val="Table Grid"/>
    <w:basedOn w:val="TableNormal"/>
    <w:uiPriority w:val="59"/>
    <w:rsid w:val="00F07A06"/>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54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4D2"/>
    <w:rPr>
      <w:rFonts w:ascii="Segoe UI" w:eastAsia="Times New Roman" w:hAnsi="Segoe UI" w:cs="Segoe UI"/>
      <w:sz w:val="18"/>
      <w:szCs w:val="18"/>
      <w:lang w:val="en-US" w:eastAsia="ar-SA"/>
    </w:rPr>
  </w:style>
  <w:style w:type="character" w:styleId="Hyperlink">
    <w:name w:val="Hyperlink"/>
    <w:basedOn w:val="DefaultParagraphFont"/>
    <w:rsid w:val="00E15C37"/>
    <w:rPr>
      <w:color w:val="0000FF"/>
      <w:u w:val="single"/>
    </w:rPr>
  </w:style>
  <w:style w:type="paragraph" w:styleId="Header">
    <w:name w:val="header"/>
    <w:basedOn w:val="Normal"/>
    <w:link w:val="HeaderChar"/>
    <w:uiPriority w:val="99"/>
    <w:rsid w:val="00E15C37"/>
    <w:pPr>
      <w:tabs>
        <w:tab w:val="center" w:pos="4536"/>
        <w:tab w:val="right" w:pos="9072"/>
      </w:tabs>
    </w:pPr>
  </w:style>
  <w:style w:type="character" w:customStyle="1" w:styleId="HeaderChar">
    <w:name w:val="Header Char"/>
    <w:basedOn w:val="DefaultParagraphFont"/>
    <w:link w:val="Header"/>
    <w:uiPriority w:val="99"/>
    <w:rsid w:val="00E15C37"/>
    <w:rPr>
      <w:rFonts w:ascii="Times New Roman" w:eastAsia="Times New Roman" w:hAnsi="Times New Roman" w:cs="Times New Roman"/>
      <w:sz w:val="20"/>
      <w:szCs w:val="24"/>
      <w:lang w:val="en-US" w:eastAsia="ar-SA"/>
    </w:rPr>
  </w:style>
  <w:style w:type="paragraph" w:customStyle="1" w:styleId="Opmaakprofiel1">
    <w:name w:val="Opmaakprofiel1"/>
    <w:basedOn w:val="Normal"/>
    <w:rsid w:val="00E15C37"/>
    <w:pPr>
      <w:widowControl/>
      <w:tabs>
        <w:tab w:val="left" w:pos="284"/>
      </w:tabs>
      <w:autoSpaceDE/>
    </w:pPr>
    <w:rPr>
      <w:rFonts w:ascii="Cambria" w:eastAsia="Calibri" w:hAnsi="Cambria" w:cs="Times-Roman"/>
      <w:color w:val="000000"/>
      <w:sz w:val="22"/>
      <w:szCs w:val="22"/>
      <w:lang w:val="nl-NL"/>
    </w:rPr>
  </w:style>
  <w:style w:type="paragraph" w:styleId="ListParagraph">
    <w:name w:val="List Paragraph"/>
    <w:basedOn w:val="Normal"/>
    <w:uiPriority w:val="34"/>
    <w:qFormat/>
    <w:rsid w:val="005D6712"/>
    <w:pPr>
      <w:ind w:left="720"/>
    </w:pPr>
    <w:rPr>
      <w:rFonts w:ascii="Arial" w:eastAsia="SimSun" w:hAnsi="Arial" w:cs="Arial"/>
      <w:szCs w:val="20"/>
      <w:lang w:val="en-GB"/>
    </w:rPr>
  </w:style>
  <w:style w:type="paragraph" w:customStyle="1" w:styleId="bijschrift">
    <w:name w:val="bijschrift"/>
    <w:basedOn w:val="Normal"/>
    <w:rsid w:val="005D6712"/>
    <w:pPr>
      <w:autoSpaceDE/>
    </w:pPr>
    <w:rPr>
      <w:rFonts w:ascii="Courier New" w:hAnsi="Courier New"/>
      <w:sz w:val="24"/>
      <w:szCs w:val="20"/>
      <w:lang w:val="nl-NL"/>
    </w:rPr>
  </w:style>
  <w:style w:type="paragraph" w:styleId="Footer">
    <w:name w:val="footer"/>
    <w:basedOn w:val="Normal"/>
    <w:link w:val="FooterChar"/>
    <w:uiPriority w:val="99"/>
    <w:unhideWhenUsed/>
    <w:rsid w:val="00E957BE"/>
    <w:pPr>
      <w:tabs>
        <w:tab w:val="center" w:pos="4536"/>
        <w:tab w:val="right" w:pos="9072"/>
      </w:tabs>
    </w:pPr>
  </w:style>
  <w:style w:type="character" w:customStyle="1" w:styleId="FooterChar">
    <w:name w:val="Footer Char"/>
    <w:basedOn w:val="DefaultParagraphFont"/>
    <w:link w:val="Footer"/>
    <w:uiPriority w:val="99"/>
    <w:rsid w:val="00E957BE"/>
    <w:rPr>
      <w:rFonts w:ascii="Times New Roman" w:eastAsia="Times New Roman" w:hAnsi="Times New Roman" w:cs="Times New Roman"/>
      <w:sz w:val="20"/>
      <w:szCs w:val="24"/>
      <w:lang w:val="en-US" w:eastAsia="ar-SA"/>
    </w:rPr>
  </w:style>
  <w:style w:type="paragraph" w:styleId="Bibliography">
    <w:name w:val="Bibliography"/>
    <w:basedOn w:val="Normal"/>
    <w:next w:val="Normal"/>
    <w:uiPriority w:val="37"/>
    <w:unhideWhenUsed/>
    <w:rsid w:val="00E01D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mailto:zonneveldm@kpnmail.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Emo09</b:Tag>
    <b:SourceType>Book</b:SourceType>
    <b:Guid>{B2FC0E6F-9423-4E4D-9620-8993BE22D806}</b:Guid>
    <b:Author>
      <b:Author>
        <b:NameList>
          <b:Person>
            <b:Last>Emous</b:Last>
            <b:First>Ina</b:First>
          </b:Person>
          <b:Person>
            <b:Last>Hees</b:Last>
            <b:First>Sonja</b:First>
          </b:Person>
          <b:Person>
            <b:Last>Willink-Maendel</b:Last>
            <b:First>Katie</b:First>
          </b:Person>
          <b:Person>
            <b:Last>Zonneveld</b:Last>
            <b:First>Mirjam</b:First>
          </b:Person>
        </b:NameList>
      </b:Author>
    </b:Author>
    <b:Title>uitwendige therapie, wikkels, kompressen, baden</b:Title>
    <b:Year>2009</b:Year>
    <b:City>Zeist</b:City>
    <b:Publisher>Christofoor</b:Publisher>
    <b:RefOrder>1</b:RefOrder>
  </b:Source>
  <b:Source>
    <b:Tag>Cam12</b:Tag>
    <b:SourceType>Book</b:SourceType>
    <b:Guid>{EA0921C0-287C-4DAD-B49A-27167017459C}</b:Guid>
    <b:LCID>uz-Cyrl-UZ</b:LCID>
    <b:Author>
      <b:Author>
        <b:NameList>
          <b:Person>
            <b:Last>Campagne</b:Last>
            <b:First>H.C.C.</b:First>
          </b:Person>
        </b:NameList>
      </b:Author>
    </b:Author>
    <b:Title>De organen in relatie tot lichaam ziel en geest</b:Title>
    <b:Year>2012</b:Year>
    <b:City>Bilthoven</b:City>
    <b:RefOrder>2</b:RefOrder>
  </b:Source>
  <b:Source>
    <b:Tag>Dam12</b:Tag>
    <b:SourceType>Book</b:SourceType>
    <b:Guid>{C344F376-1DD2-479D-9F80-D48998705AE7}</b:Guid>
    <b:LCID>uz-Cyrl-UZ</b:LCID>
    <b:Author>
      <b:Author>
        <b:NameList>
          <b:Person>
            <b:Last>Dam</b:Last>
            <b:First>van,J.</b:First>
          </b:Person>
        </b:NameList>
      </b:Author>
    </b:Author>
    <b:Title>Stemmingen menskundig beschouwd</b:Title>
    <b:Year>2012</b:Year>
    <b:RefOrder>3</b:RefOrder>
  </b:Source>
  <b:Source>
    <b:Tag>Hol</b:Tag>
    <b:SourceType>Book</b:SourceType>
    <b:Guid>{2A428935-1028-40F1-ACA9-D2CF4F906A01}</b:Guid>
    <b:LCID>uz-Cyrl-UZ</b:LCID>
    <b:Author>
      <b:Author>
        <b:NameList>
          <b:Person>
            <b:Last>Holtzapfel</b:Last>
            <b:First>W.</b:First>
          </b:Person>
        </b:NameList>
      </b:Author>
    </b:Author>
    <b:Title>Im kraftfeld der Organe, Leber, Lunge , Nieren, Herz</b:Title>
    <b:Year>1990</b:Year>
    <b:RefOrder>4</b:RefOrder>
  </b:Source>
  <b:Source>
    <b:Tag>ste1</b:Tag>
    <b:SourceType>Book</b:SourceType>
    <b:Guid>{80EE9367-64DB-4B5E-A1AA-9110869E096D}</b:Guid>
    <b:LCID>uz-Cyrl-UZ</b:LCID>
    <b:Author>
      <b:Author>
        <b:NameList>
          <b:Person>
            <b:Last>Steiner</b:Last>
            <b:First>R.</b:First>
          </b:Person>
        </b:NameList>
      </b:Author>
    </b:Author>
    <b:Title>Gezondheid en ziekte. Het ontstaan en functioneren van het menselijk lichaam en de oorzaak van ziekte. Hoofdstuk 18: De samenhang van de planeten met metalen en hun genezende werking.</b:Title>
    <b:RefOrder>5</b:RefOrder>
  </b:Source>
  <b:Source>
    <b:Tag>Lay03</b:Tag>
    <b:SourceType>Book</b:SourceType>
    <b:Guid>{452EC6DB-3C3E-45BF-9C22-79780E1987C1}</b:Guid>
    <b:LCID>uz-Cyrl-UZ</b:LCID>
    <b:Author>
      <b:Author>
        <b:NameList>
          <b:Person>
            <b:Last>Layer</b:Last>
            <b:First>M.</b:First>
          </b:Person>
        </b:NameList>
      </b:Author>
    </b:Author>
    <b:Title>Praxishandbuch Rhythmische Einreibungen, nach Wegman/ Hauschka. </b:Title>
    <b:Year>2003</b:Year>
    <b:RefOrder>6</b:RefOrder>
  </b:Source>
  <b:Source>
    <b:Tag>Bot</b:Tag>
    <b:SourceType>Book</b:SourceType>
    <b:Guid>{89ECDF52-996E-45F3-ADD9-075CBF7001FF}</b:Guid>
    <b:LCID>uz-Cyrl-UZ</b:LCID>
    <b:Author>
      <b:Author>
        <b:NameList>
          <b:Person>
            <b:Last>Bott</b:Last>
            <b:First>V.</b:First>
          </b:Person>
        </b:NameList>
      </b:Author>
    </b:Author>
    <b:Title>antroposofische geneeskunde, deel drie: de voornaamste organen hoofdstuk 11 de lever</b:Title>
    <b:RefOrder>7</b:RefOrder>
  </b:Source>
  <b:Source>
    <b:Tag>TijdelijkeAanduiding1</b:Tag>
    <b:SourceType>Book</b:SourceType>
    <b:Guid>{A4524A03-B0D7-4ED1-876E-ABDE727BE285}</b:Guid>
    <b:LCID>uz-Cyrl-UZ</b:LCID>
    <b:Author>
      <b:Author>
        <b:NameList>
          <b:Person>
            <b:Last>H.C.C.</b:Last>
            <b:First>Campagne</b:First>
          </b:Person>
        </b:NameList>
      </b:Author>
    </b:Author>
    <b:Title>De organen in relatie tot lichaam ziel en geest</b:Title>
    <b:Year>2012</b:Year>
    <b:City>Bilthoven</b:City>
    <b:RefOrder>1</b:RefOrder>
  </b:Source>
</b:Sources>
</file>

<file path=customXml/itemProps1.xml><?xml version="1.0" encoding="utf-8"?>
<ds:datastoreItem xmlns:ds="http://schemas.openxmlformats.org/officeDocument/2006/customXml" ds:itemID="{4CA4C5B6-29A1-4545-8B85-4B31A468C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1168</Words>
  <Characters>6664</Characters>
  <Application>Microsoft Macintosh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The Huntress Unattendeds</Company>
  <LinksUpToDate>false</LinksUpToDate>
  <CharactersWithSpaces>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Liselore Strijdhorst</cp:lastModifiedBy>
  <cp:revision>5</cp:revision>
  <cp:lastPrinted>2015-04-23T08:17:00Z</cp:lastPrinted>
  <dcterms:created xsi:type="dcterms:W3CDTF">2018-03-03T21:57:00Z</dcterms:created>
  <dcterms:modified xsi:type="dcterms:W3CDTF">2018-03-13T14:49:00Z</dcterms:modified>
</cp:coreProperties>
</file>